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60A" w:rsidRPr="0024460A" w:rsidRDefault="0024460A" w:rsidP="0024460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4460A">
        <w:rPr>
          <w:rFonts w:ascii="Times New Roman" w:eastAsia="Times New Roman" w:hAnsi="Times New Roman" w:cs="Times New Roman"/>
          <w:b/>
          <w:bCs/>
          <w:kern w:val="36"/>
          <w:sz w:val="48"/>
          <w:szCs w:val="48"/>
          <w:lang w:eastAsia="ru-RU"/>
        </w:rPr>
        <w:t>Закон Свердловской области от 15 июля 2013 года №78-ОЗ "Об образовании в Свердловской области"</w:t>
      </w:r>
    </w:p>
    <w:p w:rsidR="0024460A" w:rsidRPr="0024460A" w:rsidRDefault="0024460A" w:rsidP="002446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4460A">
        <w:rPr>
          <w:rFonts w:ascii="Times New Roman" w:eastAsia="Times New Roman" w:hAnsi="Times New Roman" w:cs="Times New Roman"/>
          <w:b/>
          <w:bCs/>
          <w:sz w:val="27"/>
          <w:szCs w:val="27"/>
          <w:lang w:eastAsia="ru-RU"/>
        </w:rPr>
        <w:t>Закон Свердловской области от 15 июля 2013 года №78-ОЗ "Об образовании в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Закон Свердловской области от 15 июля 2013 года №78-ОЗ "Об образовании в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Дата подписания: 15.07.2013</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Дата публикации: 17.07.2013 15:00</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Принят Законодательным Собранием Свердловской области 9 июля 2013 года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Глава 1. Общие положения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1. Предмет регулирования настоящего Закона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2. Основные понятия, применяемые в настоящем Законе</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В настоящем Законе применяются следующие основные понятия:</w:t>
      </w:r>
      <w:r w:rsidRPr="0024460A">
        <w:rPr>
          <w:rFonts w:ascii="Times New Roman" w:eastAsiaTheme="minorEastAsia" w:hAnsi="Times New Roman" w:cs="Times New Roman"/>
          <w:sz w:val="24"/>
          <w:szCs w:val="24"/>
          <w:lang w:eastAsia="ru-RU"/>
        </w:rPr>
        <w:b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r w:rsidRPr="0024460A">
        <w:rPr>
          <w:rFonts w:ascii="Times New Roman" w:eastAsiaTheme="minorEastAsia" w:hAnsi="Times New Roman" w:cs="Times New Roman"/>
          <w:sz w:val="24"/>
          <w:szCs w:val="24"/>
          <w:lang w:eastAsia="ru-RU"/>
        </w:rPr>
        <w:b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r w:rsidRPr="0024460A">
        <w:rPr>
          <w:rFonts w:ascii="Times New Roman" w:eastAsiaTheme="minorEastAsia" w:hAnsi="Times New Roman" w:cs="Times New Roman"/>
          <w:sz w:val="24"/>
          <w:szCs w:val="24"/>
          <w:lang w:eastAsia="ru-RU"/>
        </w:rPr>
        <w:b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r w:rsidRPr="0024460A">
        <w:rPr>
          <w:rFonts w:ascii="Times New Roman" w:eastAsiaTheme="minorEastAsia" w:hAnsi="Times New Roman" w:cs="Times New Roman"/>
          <w:sz w:val="24"/>
          <w:szCs w:val="24"/>
          <w:lang w:eastAsia="ru-RU"/>
        </w:rPr>
        <w:br/>
        <w:t>4)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w:t>
      </w:r>
      <w:r w:rsidRPr="0024460A">
        <w:rPr>
          <w:rFonts w:ascii="Times New Roman" w:eastAsiaTheme="minorEastAsia" w:hAnsi="Times New Roman" w:cs="Times New Roman"/>
          <w:sz w:val="24"/>
          <w:szCs w:val="24"/>
          <w:lang w:eastAsia="ru-RU"/>
        </w:rPr>
        <w:lastRenderedPageBreak/>
        <w:t>правовому регулированию в сфере образования;</w:t>
      </w:r>
      <w:r w:rsidRPr="0024460A">
        <w:rPr>
          <w:rFonts w:ascii="Times New Roman" w:eastAsiaTheme="minorEastAsia" w:hAnsi="Times New Roman" w:cs="Times New Roman"/>
          <w:sz w:val="24"/>
          <w:szCs w:val="24"/>
          <w:lang w:eastAsia="ru-RU"/>
        </w:rPr>
        <w:br/>
        <w:t>5)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федеральным законом или указом Президента Российской Федерации;</w:t>
      </w:r>
      <w:r w:rsidRPr="0024460A">
        <w:rPr>
          <w:rFonts w:ascii="Times New Roman" w:eastAsiaTheme="minorEastAsia" w:hAnsi="Times New Roman" w:cs="Times New Roman"/>
          <w:sz w:val="24"/>
          <w:szCs w:val="24"/>
          <w:lang w:eastAsia="ru-RU"/>
        </w:rPr>
        <w:br/>
        <w:t>6)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федеральным законом уполномоченными федеральными органами исполнительной власти;</w:t>
      </w:r>
      <w:r w:rsidRPr="0024460A">
        <w:rPr>
          <w:rFonts w:ascii="Times New Roman" w:eastAsiaTheme="minorEastAsia" w:hAnsi="Times New Roman" w:cs="Times New Roman"/>
          <w:sz w:val="24"/>
          <w:szCs w:val="24"/>
          <w:lang w:eastAsia="ru-RU"/>
        </w:rPr>
        <w:br/>
        <w:t>7)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r w:rsidRPr="0024460A">
        <w:rPr>
          <w:rFonts w:ascii="Times New Roman" w:eastAsiaTheme="minorEastAsia" w:hAnsi="Times New Roman" w:cs="Times New Roman"/>
          <w:sz w:val="24"/>
          <w:szCs w:val="24"/>
          <w:lang w:eastAsia="ru-RU"/>
        </w:rPr>
        <w:br/>
        <w:t>8)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r w:rsidRPr="0024460A">
        <w:rPr>
          <w:rFonts w:ascii="Times New Roman" w:eastAsiaTheme="minorEastAsia" w:hAnsi="Times New Roman" w:cs="Times New Roman"/>
          <w:sz w:val="24"/>
          <w:szCs w:val="24"/>
          <w:lang w:eastAsia="ru-RU"/>
        </w:rPr>
        <w:br/>
        <w:t>9)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r w:rsidRPr="0024460A">
        <w:rPr>
          <w:rFonts w:ascii="Times New Roman" w:eastAsiaTheme="minorEastAsia" w:hAnsi="Times New Roman" w:cs="Times New Roman"/>
          <w:sz w:val="24"/>
          <w:szCs w:val="24"/>
          <w:lang w:eastAsia="ru-RU"/>
        </w:rPr>
        <w:br/>
        <w:t>10)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r w:rsidRPr="0024460A">
        <w:rPr>
          <w:rFonts w:ascii="Times New Roman" w:eastAsiaTheme="minorEastAsia" w:hAnsi="Times New Roman" w:cs="Times New Roman"/>
          <w:sz w:val="24"/>
          <w:szCs w:val="24"/>
          <w:lang w:eastAsia="ru-RU"/>
        </w:rPr>
        <w:br/>
        <w:t>11)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r w:rsidRPr="0024460A">
        <w:rPr>
          <w:rFonts w:ascii="Times New Roman" w:eastAsiaTheme="minorEastAsia" w:hAnsi="Times New Roman" w:cs="Times New Roman"/>
          <w:sz w:val="24"/>
          <w:szCs w:val="24"/>
          <w:lang w:eastAsia="ru-RU"/>
        </w:rPr>
        <w:br/>
        <w:t>12) обучающийся - физическое лицо, осваивающее образовательную программу;</w:t>
      </w:r>
      <w:r w:rsidRPr="0024460A">
        <w:rPr>
          <w:rFonts w:ascii="Times New Roman" w:eastAsiaTheme="minorEastAsia" w:hAnsi="Times New Roman" w:cs="Times New Roman"/>
          <w:sz w:val="24"/>
          <w:szCs w:val="24"/>
          <w:lang w:eastAsia="ru-RU"/>
        </w:rPr>
        <w:br/>
        <w:t>13)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Pr="0024460A">
        <w:rPr>
          <w:rFonts w:ascii="Times New Roman" w:eastAsiaTheme="minorEastAsia" w:hAnsi="Times New Roman" w:cs="Times New Roman"/>
          <w:sz w:val="24"/>
          <w:szCs w:val="24"/>
          <w:lang w:eastAsia="ru-RU"/>
        </w:rPr>
        <w:br/>
        <w:t>14)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r w:rsidRPr="0024460A">
        <w:rPr>
          <w:rFonts w:ascii="Times New Roman" w:eastAsiaTheme="minorEastAsia" w:hAnsi="Times New Roman" w:cs="Times New Roman"/>
          <w:sz w:val="24"/>
          <w:szCs w:val="24"/>
          <w:lang w:eastAsia="ru-RU"/>
        </w:rPr>
        <w:br/>
        <w:t>15)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r w:rsidRPr="0024460A">
        <w:rPr>
          <w:rFonts w:ascii="Times New Roman" w:eastAsiaTheme="minorEastAsia" w:hAnsi="Times New Roman" w:cs="Times New Roman"/>
          <w:sz w:val="24"/>
          <w:szCs w:val="24"/>
          <w:lang w:eastAsia="ru-RU"/>
        </w:rPr>
        <w:br/>
        <w:t>16) организации, осуществляющие образовательную деятельность, - образовательные организации, а также организации, осуществляющие обучение;</w:t>
      </w:r>
      <w:r w:rsidRPr="0024460A">
        <w:rPr>
          <w:rFonts w:ascii="Times New Roman" w:eastAsiaTheme="minorEastAsia" w:hAnsi="Times New Roman" w:cs="Times New Roman"/>
          <w:sz w:val="24"/>
          <w:szCs w:val="24"/>
          <w:lang w:eastAsia="ru-RU"/>
        </w:rPr>
        <w:br/>
        <w:t xml:space="preserve">17) малокомплектная образовательная организация - образовательная организация, реализующая основные общеобразовательные программы, или филиал такой образовательной 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w:t>
      </w:r>
      <w:r w:rsidRPr="0024460A">
        <w:rPr>
          <w:rFonts w:ascii="Times New Roman" w:eastAsiaTheme="minorEastAsia" w:hAnsi="Times New Roman" w:cs="Times New Roman"/>
          <w:sz w:val="24"/>
          <w:szCs w:val="24"/>
          <w:lang w:eastAsia="ru-RU"/>
        </w:rPr>
        <w:lastRenderedPageBreak/>
        <w:t>реализующих основные общеобразовательные программы, от иных образовательных организаций, транспортной доступности и (или) численности обучающихся;</w:t>
      </w:r>
      <w:r w:rsidRPr="0024460A">
        <w:rPr>
          <w:rFonts w:ascii="Times New Roman" w:eastAsiaTheme="minorEastAsia" w:hAnsi="Times New Roman" w:cs="Times New Roman"/>
          <w:sz w:val="24"/>
          <w:szCs w:val="24"/>
          <w:lang w:eastAsia="ru-RU"/>
        </w:rPr>
        <w:br/>
        <w:t>18)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r w:rsidRPr="0024460A">
        <w:rPr>
          <w:rFonts w:ascii="Times New Roman" w:eastAsiaTheme="minorEastAsia" w:hAnsi="Times New Roman" w:cs="Times New Roman"/>
          <w:sz w:val="24"/>
          <w:szCs w:val="24"/>
          <w:lang w:eastAsia="ru-RU"/>
        </w:rPr>
        <w:br/>
        <w:t>19)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r w:rsidRPr="0024460A">
        <w:rPr>
          <w:rFonts w:ascii="Times New Roman" w:eastAsiaTheme="minorEastAsia" w:hAnsi="Times New Roman" w:cs="Times New Roman"/>
          <w:sz w:val="24"/>
          <w:szCs w:val="24"/>
          <w:lang w:eastAsia="ru-RU"/>
        </w:rPr>
        <w:br/>
        <w:t>В соответствии с федеральным законом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3. Правовое регулирование отношений в сфере образования на территории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Отношения в сфере образования на территории Свердловской области регулируются Конституцией Российской Федерации, федеральными законами, иными нормативными правовыми актами Российской Федерации, Уставом Свердловской области, настоящим Законом, другими законами Свердловской области и иными нормативными правовыми актами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4. Основные принципы государственной политики и правового регулирования отношений в сфере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w:t>
      </w:r>
      <w:r w:rsidRPr="0024460A">
        <w:rPr>
          <w:rFonts w:ascii="Times New Roman" w:eastAsiaTheme="minorEastAsia" w:hAnsi="Times New Roman" w:cs="Times New Roman"/>
          <w:sz w:val="24"/>
          <w:szCs w:val="24"/>
          <w:lang w:eastAsia="ru-RU"/>
        </w:rPr>
        <w:br/>
        <w:t>1) признание приоритетности образования;</w:t>
      </w:r>
      <w:r w:rsidRPr="0024460A">
        <w:rPr>
          <w:rFonts w:ascii="Times New Roman" w:eastAsiaTheme="minorEastAsia" w:hAnsi="Times New Roman" w:cs="Times New Roman"/>
          <w:sz w:val="24"/>
          <w:szCs w:val="24"/>
          <w:lang w:eastAsia="ru-RU"/>
        </w:rPr>
        <w:br/>
        <w:t>2) обеспечение права каждого человека на образование, недопустимость дискриминации в сфере образования;</w:t>
      </w:r>
      <w:r w:rsidRPr="0024460A">
        <w:rPr>
          <w:rFonts w:ascii="Times New Roman" w:eastAsiaTheme="minorEastAsia" w:hAnsi="Times New Roman" w:cs="Times New Roman"/>
          <w:sz w:val="24"/>
          <w:szCs w:val="24"/>
          <w:lang w:eastAsia="ru-RU"/>
        </w:rPr>
        <w:b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r w:rsidRPr="0024460A">
        <w:rPr>
          <w:rFonts w:ascii="Times New Roman" w:eastAsiaTheme="minorEastAsia" w:hAnsi="Times New Roman" w:cs="Times New Roman"/>
          <w:sz w:val="24"/>
          <w:szCs w:val="24"/>
          <w:lang w:eastAsia="ru-RU"/>
        </w:rPr>
        <w:b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r w:rsidRPr="0024460A">
        <w:rPr>
          <w:rFonts w:ascii="Times New Roman" w:eastAsiaTheme="minorEastAsia" w:hAnsi="Times New Roman" w:cs="Times New Roman"/>
          <w:sz w:val="24"/>
          <w:szCs w:val="24"/>
          <w:lang w:eastAsia="ru-RU"/>
        </w:rPr>
        <w:b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r w:rsidRPr="0024460A">
        <w:rPr>
          <w:rFonts w:ascii="Times New Roman" w:eastAsiaTheme="minorEastAsia" w:hAnsi="Times New Roman" w:cs="Times New Roman"/>
          <w:sz w:val="24"/>
          <w:szCs w:val="24"/>
          <w:lang w:eastAsia="ru-RU"/>
        </w:rPr>
        <w:br/>
        <w:t>6) светский характер образования в государственных, муниципальных организациях, осуществляющих образовательную деятельность;</w:t>
      </w:r>
      <w:r w:rsidRPr="0024460A">
        <w:rPr>
          <w:rFonts w:ascii="Times New Roman" w:eastAsiaTheme="minorEastAsia" w:hAnsi="Times New Roman" w:cs="Times New Roman"/>
          <w:sz w:val="24"/>
          <w:szCs w:val="24"/>
          <w:lang w:eastAsia="ru-RU"/>
        </w:rPr>
        <w:b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r w:rsidRPr="0024460A">
        <w:rPr>
          <w:rFonts w:ascii="Times New Roman" w:eastAsiaTheme="minorEastAsia" w:hAnsi="Times New Roman" w:cs="Times New Roman"/>
          <w:sz w:val="24"/>
          <w:szCs w:val="24"/>
          <w:lang w:eastAsia="ru-RU"/>
        </w:rPr>
        <w:br/>
      </w:r>
      <w:r w:rsidRPr="0024460A">
        <w:rPr>
          <w:rFonts w:ascii="Times New Roman" w:eastAsiaTheme="minorEastAsia" w:hAnsi="Times New Roman" w:cs="Times New Roman"/>
          <w:sz w:val="24"/>
          <w:szCs w:val="24"/>
          <w:lang w:eastAsia="ru-RU"/>
        </w:rPr>
        <w:lastRenderedPageBreak/>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r w:rsidRPr="0024460A">
        <w:rPr>
          <w:rFonts w:ascii="Times New Roman" w:eastAsiaTheme="minorEastAsia" w:hAnsi="Times New Roman" w:cs="Times New Roman"/>
          <w:sz w:val="24"/>
          <w:szCs w:val="24"/>
          <w:lang w:eastAsia="ru-RU"/>
        </w:rPr>
        <w:br/>
        <w:t>9) автономия образовательных организаций, академические права и свободы педагогических работников и обучающихся, предусмотренные федеральным законом, информационная открытость и публичная отчетность образовательных организаций;</w:t>
      </w:r>
      <w:r w:rsidRPr="0024460A">
        <w:rPr>
          <w:rFonts w:ascii="Times New Roman" w:eastAsiaTheme="minorEastAsia" w:hAnsi="Times New Roman" w:cs="Times New Roman"/>
          <w:sz w:val="24"/>
          <w:szCs w:val="24"/>
          <w:lang w:eastAsia="ru-RU"/>
        </w:rPr>
        <w:b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r w:rsidRPr="0024460A">
        <w:rPr>
          <w:rFonts w:ascii="Times New Roman" w:eastAsiaTheme="minorEastAsia" w:hAnsi="Times New Roman" w:cs="Times New Roman"/>
          <w:sz w:val="24"/>
          <w:szCs w:val="24"/>
          <w:lang w:eastAsia="ru-RU"/>
        </w:rPr>
        <w:br/>
        <w:t>11) недопустимость ограничения или устранения конкуренции в сфере образования;</w:t>
      </w:r>
      <w:r w:rsidRPr="0024460A">
        <w:rPr>
          <w:rFonts w:ascii="Times New Roman" w:eastAsiaTheme="minorEastAsia" w:hAnsi="Times New Roman" w:cs="Times New Roman"/>
          <w:sz w:val="24"/>
          <w:szCs w:val="24"/>
          <w:lang w:eastAsia="ru-RU"/>
        </w:rPr>
        <w:br/>
        <w:t>12) сочетание государственного и договорного регулирования отношений в сфере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Глава 2. Полномочия органов государственной власти Свердловской области и органов местного самоуправления муниципальных районов и городских округов, расположенных на территории Свердловской области, в сфере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5. Полномочия высших органов государственной власти Свердловской области в сфере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1. Законодательное Собрание Свердловской области:</w:t>
      </w:r>
      <w:r w:rsidRPr="0024460A">
        <w:rPr>
          <w:rFonts w:ascii="Times New Roman" w:eastAsiaTheme="minorEastAsia" w:hAnsi="Times New Roman" w:cs="Times New Roman"/>
          <w:sz w:val="24"/>
          <w:szCs w:val="24"/>
          <w:lang w:eastAsia="ru-RU"/>
        </w:rPr>
        <w:br/>
        <w:t>1) принимает законы Свердловской области, регулирующие отношения в сфере образования;</w:t>
      </w:r>
      <w:r w:rsidRPr="0024460A">
        <w:rPr>
          <w:rFonts w:ascii="Times New Roman" w:eastAsiaTheme="minorEastAsia" w:hAnsi="Times New Roman" w:cs="Times New Roman"/>
          <w:sz w:val="24"/>
          <w:szCs w:val="24"/>
          <w:lang w:eastAsia="ru-RU"/>
        </w:rPr>
        <w:br/>
        <w:t>2) осуществляет контроль за соблюдением и исполнением законов Свердловской области, регулирующих отношения в сфере образования;</w:t>
      </w:r>
      <w:r w:rsidRPr="0024460A">
        <w:rPr>
          <w:rFonts w:ascii="Times New Roman" w:eastAsiaTheme="minorEastAsia" w:hAnsi="Times New Roman" w:cs="Times New Roman"/>
          <w:sz w:val="24"/>
          <w:szCs w:val="24"/>
          <w:lang w:eastAsia="ru-RU"/>
        </w:rPr>
        <w:br/>
        <w:t>3)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r w:rsidRPr="0024460A">
        <w:rPr>
          <w:rFonts w:ascii="Times New Roman" w:eastAsiaTheme="minorEastAsia" w:hAnsi="Times New Roman" w:cs="Times New Roman"/>
          <w:sz w:val="24"/>
          <w:szCs w:val="24"/>
          <w:lang w:eastAsia="ru-RU"/>
        </w:rPr>
        <w:br/>
        <w:t>4) осуществляет другие полномочия в сфере образования в соответствии с федеральными законами и законами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Губернатор Свердловской области:</w:t>
      </w:r>
      <w:r w:rsidRPr="0024460A">
        <w:rPr>
          <w:rFonts w:ascii="Times New Roman" w:eastAsiaTheme="minorEastAsia" w:hAnsi="Times New Roman" w:cs="Times New Roman"/>
          <w:sz w:val="24"/>
          <w:szCs w:val="24"/>
          <w:lang w:eastAsia="ru-RU"/>
        </w:rPr>
        <w:br/>
        <w:t>1) определяет в Бюджетном послании приоритеты финансирования мероприятий в сфере образования;</w:t>
      </w:r>
      <w:r w:rsidRPr="0024460A">
        <w:rPr>
          <w:rFonts w:ascii="Times New Roman" w:eastAsiaTheme="minorEastAsia" w:hAnsi="Times New Roman" w:cs="Times New Roman"/>
          <w:sz w:val="24"/>
          <w:szCs w:val="24"/>
          <w:lang w:eastAsia="ru-RU"/>
        </w:rPr>
        <w:br/>
        <w:t>2) организует исполнение законов Свердловской области, регулирующих отношения в сфере образования;</w:t>
      </w:r>
      <w:r w:rsidRPr="0024460A">
        <w:rPr>
          <w:rFonts w:ascii="Times New Roman" w:eastAsiaTheme="minorEastAsia" w:hAnsi="Times New Roman" w:cs="Times New Roman"/>
          <w:sz w:val="24"/>
          <w:szCs w:val="24"/>
          <w:lang w:eastAsia="ru-RU"/>
        </w:rPr>
        <w:br/>
        <w:t>3) обеспечивает защиту прав граждан в сфере образования;</w:t>
      </w:r>
      <w:r w:rsidRPr="0024460A">
        <w:rPr>
          <w:rFonts w:ascii="Times New Roman" w:eastAsiaTheme="minorEastAsia" w:hAnsi="Times New Roman" w:cs="Times New Roman"/>
          <w:sz w:val="24"/>
          <w:szCs w:val="24"/>
          <w:lang w:eastAsia="ru-RU"/>
        </w:rPr>
        <w:br/>
        <w:t>4)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r w:rsidRPr="0024460A">
        <w:rPr>
          <w:rFonts w:ascii="Times New Roman" w:eastAsiaTheme="minorEastAsia" w:hAnsi="Times New Roman" w:cs="Times New Roman"/>
          <w:sz w:val="24"/>
          <w:szCs w:val="24"/>
          <w:lang w:eastAsia="ru-RU"/>
        </w:rPr>
        <w:br/>
        <w:t>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и другими законами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3. Правительство Свердловской области:</w:t>
      </w:r>
      <w:r w:rsidRPr="0024460A">
        <w:rPr>
          <w:rFonts w:ascii="Times New Roman" w:eastAsiaTheme="minorEastAsia" w:hAnsi="Times New Roman" w:cs="Times New Roman"/>
          <w:sz w:val="24"/>
          <w:szCs w:val="24"/>
          <w:lang w:eastAsia="ru-RU"/>
        </w:rPr>
        <w:br/>
        <w:t>1) обеспечивает исполнение законов Свердловской области, регулирующих отношения в сфере образования;</w:t>
      </w:r>
      <w:r w:rsidRPr="0024460A">
        <w:rPr>
          <w:rFonts w:ascii="Times New Roman" w:eastAsiaTheme="minorEastAsia" w:hAnsi="Times New Roman" w:cs="Times New Roman"/>
          <w:sz w:val="24"/>
          <w:szCs w:val="24"/>
          <w:lang w:eastAsia="ru-RU"/>
        </w:rPr>
        <w:br/>
        <w:t xml:space="preserve">2) устанавливает порядок признания организаций, осуществляющих образовательную деятельность, и иных действующих в сфере образования организаций, а также их </w:t>
      </w:r>
      <w:r w:rsidRPr="0024460A">
        <w:rPr>
          <w:rFonts w:ascii="Times New Roman" w:eastAsiaTheme="minorEastAsia" w:hAnsi="Times New Roman" w:cs="Times New Roman"/>
          <w:sz w:val="24"/>
          <w:szCs w:val="24"/>
          <w:lang w:eastAsia="ru-RU"/>
        </w:rPr>
        <w:lastRenderedPageBreak/>
        <w:t>объединений региональными инновационными площадками;</w:t>
      </w:r>
      <w:r w:rsidRPr="0024460A">
        <w:rPr>
          <w:rFonts w:ascii="Times New Roman" w:eastAsiaTheme="minorEastAsia" w:hAnsi="Times New Roman" w:cs="Times New Roman"/>
          <w:sz w:val="24"/>
          <w:szCs w:val="24"/>
          <w:lang w:eastAsia="ru-RU"/>
        </w:rPr>
        <w:br/>
        <w:t>3) устанавливает случаи и порядок обеспечения вещевым имуществом (обмундированием), в том числе форменной одеждой, обучающихся за счет бюджетных ассигнований областного бюджета;</w:t>
      </w:r>
      <w:r w:rsidRPr="0024460A">
        <w:rPr>
          <w:rFonts w:ascii="Times New Roman" w:eastAsiaTheme="minorEastAsia" w:hAnsi="Times New Roman" w:cs="Times New Roman"/>
          <w:sz w:val="24"/>
          <w:szCs w:val="24"/>
          <w:lang w:eastAsia="ru-RU"/>
        </w:rPr>
        <w:br/>
        <w:t>4) устанавливает нормативы для формирования стипендиального фонда за счет бюджетных ассигнований областного бюджета;</w:t>
      </w:r>
      <w:r w:rsidRPr="0024460A">
        <w:rPr>
          <w:rFonts w:ascii="Times New Roman" w:eastAsiaTheme="minorEastAsia" w:hAnsi="Times New Roman" w:cs="Times New Roman"/>
          <w:sz w:val="24"/>
          <w:szCs w:val="24"/>
          <w:lang w:eastAsia="ru-RU"/>
        </w:rPr>
        <w:br/>
        <w:t>5) устанавливает размер и порядок выплаты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 за счет бюджетных ассигнований областного бюджета, выделяемых на проведение единого государственного экзамена;</w:t>
      </w:r>
      <w:r w:rsidRPr="0024460A">
        <w:rPr>
          <w:rFonts w:ascii="Times New Roman" w:eastAsiaTheme="minorEastAsia" w:hAnsi="Times New Roman" w:cs="Times New Roman"/>
          <w:sz w:val="24"/>
          <w:szCs w:val="24"/>
          <w:lang w:eastAsia="ru-RU"/>
        </w:rPr>
        <w:br/>
        <w:t>6)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Pr="0024460A">
        <w:rPr>
          <w:rFonts w:ascii="Times New Roman" w:eastAsiaTheme="minorEastAsia" w:hAnsi="Times New Roman" w:cs="Times New Roman"/>
          <w:sz w:val="24"/>
          <w:szCs w:val="24"/>
          <w:lang w:eastAsia="ru-RU"/>
        </w:rPr>
        <w:br/>
        <w:t>7) устанавливает порядок перевода для получения образования по другой профессии, специальности и (или) направлению подготовки, по другой форме обучения в государственных образовательных организациях Свердловской области;</w:t>
      </w:r>
      <w:r w:rsidRPr="0024460A">
        <w:rPr>
          <w:rFonts w:ascii="Times New Roman" w:eastAsiaTheme="minorEastAsia" w:hAnsi="Times New Roman" w:cs="Times New Roman"/>
          <w:sz w:val="24"/>
          <w:szCs w:val="24"/>
          <w:lang w:eastAsia="ru-RU"/>
        </w:rPr>
        <w:br/>
        <w:t>8) устанавливает порядок восстановления для получения образования в государственной образовательной организации Свердловской области, реализующей основные профессиональные образовательные программы;</w:t>
      </w:r>
      <w:r w:rsidRPr="0024460A">
        <w:rPr>
          <w:rFonts w:ascii="Times New Roman" w:eastAsiaTheme="minorEastAsia" w:hAnsi="Times New Roman" w:cs="Times New Roman"/>
          <w:sz w:val="24"/>
          <w:szCs w:val="24"/>
          <w:lang w:eastAsia="ru-RU"/>
        </w:rPr>
        <w:br/>
        <w:t>9) устанавливает порядок организации внеочередного и первоочередного предоставления детям отдельных категорий граждан мест в государственных образовательных организациях Свердловской области;</w:t>
      </w:r>
      <w:r w:rsidRPr="0024460A">
        <w:rPr>
          <w:rFonts w:ascii="Times New Roman" w:eastAsiaTheme="minorEastAsia" w:hAnsi="Times New Roman" w:cs="Times New Roman"/>
          <w:sz w:val="24"/>
          <w:szCs w:val="24"/>
          <w:lang w:eastAsia="ru-RU"/>
        </w:rPr>
        <w:br/>
        <w:t>10) устанавливает порядок оказания органами государственной власти Свердловской области помощи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r w:rsidRPr="0024460A">
        <w:rPr>
          <w:rFonts w:ascii="Times New Roman" w:eastAsiaTheme="minorEastAsia" w:hAnsi="Times New Roman" w:cs="Times New Roman"/>
          <w:sz w:val="24"/>
          <w:szCs w:val="24"/>
          <w:lang w:eastAsia="ru-RU"/>
        </w:rPr>
        <w:br/>
        <w:t>11) устанавливает порядок выбора педагогическими работниками государственных образовательных организаций Свердловской области учебников, учебных пособий, материалов и иных средств обучения и воспитания в соответствии с образовательной программой;</w:t>
      </w:r>
      <w:r w:rsidRPr="0024460A">
        <w:rPr>
          <w:rFonts w:ascii="Times New Roman" w:eastAsiaTheme="minorEastAsia" w:hAnsi="Times New Roman" w:cs="Times New Roman"/>
          <w:sz w:val="24"/>
          <w:szCs w:val="24"/>
          <w:lang w:eastAsia="ru-RU"/>
        </w:rPr>
        <w:br/>
        <w:t>12) утверждает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на обучение по профессиям, специальностям и направлениям подготовки за счет бюджетных ассигнований областного бюджета;</w:t>
      </w:r>
      <w:r w:rsidRPr="0024460A">
        <w:rPr>
          <w:rFonts w:ascii="Times New Roman" w:eastAsiaTheme="minorEastAsia" w:hAnsi="Times New Roman" w:cs="Times New Roman"/>
          <w:sz w:val="24"/>
          <w:szCs w:val="24"/>
          <w:lang w:eastAsia="ru-RU"/>
        </w:rPr>
        <w:br/>
        <w:t>13) утверждает типовые положения о государственных образовательных организациях Свердловской области;</w:t>
      </w:r>
      <w:r w:rsidRPr="0024460A">
        <w:rPr>
          <w:rFonts w:ascii="Times New Roman" w:eastAsiaTheme="minorEastAsia" w:hAnsi="Times New Roman" w:cs="Times New Roman"/>
          <w:sz w:val="24"/>
          <w:szCs w:val="24"/>
          <w:lang w:eastAsia="ru-RU"/>
        </w:rPr>
        <w:br/>
        <w:t>14) определяет порядок регламентации и оформления отношений государственной образовательной организации Свердловской области и муниципальной образовательной организации с обучающимися, нуждающимися в длительном лечении, детьми-инвалидами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r w:rsidRPr="0024460A">
        <w:rPr>
          <w:rFonts w:ascii="Times New Roman" w:eastAsiaTheme="minorEastAsia" w:hAnsi="Times New Roman" w:cs="Times New Roman"/>
          <w:sz w:val="24"/>
          <w:szCs w:val="24"/>
          <w:lang w:eastAsia="ru-RU"/>
        </w:rPr>
        <w:br/>
        <w:t>15) определяет порядок обеспечения предоставления исполнительными органами государственной власти Свердловской области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r w:rsidRPr="0024460A">
        <w:rPr>
          <w:rFonts w:ascii="Times New Roman" w:eastAsiaTheme="minorEastAsia" w:hAnsi="Times New Roman" w:cs="Times New Roman"/>
          <w:sz w:val="24"/>
          <w:szCs w:val="24"/>
          <w:lang w:eastAsia="ru-RU"/>
        </w:rPr>
        <w:br/>
      </w:r>
      <w:r w:rsidRPr="0024460A">
        <w:rPr>
          <w:rFonts w:ascii="Times New Roman" w:eastAsiaTheme="minorEastAsia" w:hAnsi="Times New Roman" w:cs="Times New Roman"/>
          <w:sz w:val="24"/>
          <w:szCs w:val="24"/>
          <w:lang w:eastAsia="ru-RU"/>
        </w:rPr>
        <w:lastRenderedPageBreak/>
        <w:t>16)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(преподавательскую) работу и другую работу;</w:t>
      </w:r>
      <w:r w:rsidRPr="0024460A">
        <w:rPr>
          <w:rFonts w:ascii="Times New Roman" w:eastAsiaTheme="minorEastAsia" w:hAnsi="Times New Roman" w:cs="Times New Roman"/>
          <w:sz w:val="24"/>
          <w:szCs w:val="24"/>
          <w:lang w:eastAsia="ru-RU"/>
        </w:rPr>
        <w:br/>
        <w:t>17) осуществляет отнесение к малокомплектным образовательным организациям образовательные организации, реализующие основные общеобразовательные программы, определяет критерии отнесения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r w:rsidRPr="0024460A">
        <w:rPr>
          <w:rFonts w:ascii="Times New Roman" w:eastAsiaTheme="minorEastAsia" w:hAnsi="Times New Roman" w:cs="Times New Roman"/>
          <w:sz w:val="24"/>
          <w:szCs w:val="24"/>
          <w:lang w:eastAsia="ru-RU"/>
        </w:rPr>
        <w:br/>
        <w:t>18) ежегодно заслушивает доклад о состоянии системы образования в Свердловской области, подготовленный уполномоченным исполнительным органом государственной власти Свердловской области в сфере образования;</w:t>
      </w:r>
      <w:r w:rsidRPr="0024460A">
        <w:rPr>
          <w:rFonts w:ascii="Times New Roman" w:eastAsiaTheme="minorEastAsia" w:hAnsi="Times New Roman" w:cs="Times New Roman"/>
          <w:sz w:val="24"/>
          <w:szCs w:val="24"/>
          <w:lang w:eastAsia="ru-RU"/>
        </w:rPr>
        <w:br/>
        <w:t>19) обеспечивает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w:t>
      </w:r>
      <w:r w:rsidRPr="0024460A">
        <w:rPr>
          <w:rFonts w:ascii="Times New Roman" w:eastAsiaTheme="minorEastAsia" w:hAnsi="Times New Roman" w:cs="Times New Roman"/>
          <w:sz w:val="24"/>
          <w:szCs w:val="24"/>
          <w:lang w:eastAsia="ru-RU"/>
        </w:rPr>
        <w:br/>
        <w:t>20) вправе принять решение о предоставлении государственной поддержки дополнительного образования детей в муниципальных образовательных организациях;</w:t>
      </w:r>
      <w:r w:rsidRPr="0024460A">
        <w:rPr>
          <w:rFonts w:ascii="Times New Roman" w:eastAsiaTheme="minorEastAsia" w:hAnsi="Times New Roman" w:cs="Times New Roman"/>
          <w:sz w:val="24"/>
          <w:szCs w:val="24"/>
          <w:lang w:eastAsia="ru-RU"/>
        </w:rPr>
        <w:br/>
        <w:t>21) принимает решения о создании центров психолого-педагогической, медицинской и социальной помощи;</w:t>
      </w:r>
      <w:r w:rsidRPr="0024460A">
        <w:rPr>
          <w:rFonts w:ascii="Times New Roman" w:eastAsiaTheme="minorEastAsia" w:hAnsi="Times New Roman" w:cs="Times New Roman"/>
          <w:sz w:val="24"/>
          <w:szCs w:val="24"/>
          <w:lang w:eastAsia="ru-RU"/>
        </w:rPr>
        <w:br/>
        <w:t>22)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6. Полномочия областных исполнительных органов государственной власти Свердловской области в сфере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1. Уполномоченный исполнительный орган государственной власти Свердловской области в сфере образования:</w:t>
      </w:r>
      <w:r w:rsidRPr="0024460A">
        <w:rPr>
          <w:rFonts w:ascii="Times New Roman" w:eastAsiaTheme="minorEastAsia" w:hAnsi="Times New Roman" w:cs="Times New Roman"/>
          <w:sz w:val="24"/>
          <w:szCs w:val="24"/>
          <w:lang w:eastAsia="ru-RU"/>
        </w:rPr>
        <w:br/>
        <w:t>1) устанавливает иные, помимо единого государственного экзамена, формы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а также порядок установления таких форм проведения государственной итоговой аттестации;</w:t>
      </w:r>
      <w:r w:rsidRPr="0024460A">
        <w:rPr>
          <w:rFonts w:ascii="Times New Roman" w:eastAsiaTheme="minorEastAsia" w:hAnsi="Times New Roman" w:cs="Times New Roman"/>
          <w:sz w:val="24"/>
          <w:szCs w:val="24"/>
          <w:lang w:eastAsia="ru-RU"/>
        </w:rPr>
        <w:br/>
        <w:t>2) устанавливает 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r w:rsidRPr="0024460A">
        <w:rPr>
          <w:rFonts w:ascii="Times New Roman" w:eastAsiaTheme="minorEastAsia" w:hAnsi="Times New Roman" w:cs="Times New Roman"/>
          <w:sz w:val="24"/>
          <w:szCs w:val="24"/>
          <w:lang w:eastAsia="ru-RU"/>
        </w:rPr>
        <w:br/>
        <w:t>3) организует предоставление общего образования в государственных образовательных организациях Свердловской области;</w:t>
      </w:r>
      <w:r w:rsidRPr="0024460A">
        <w:rPr>
          <w:rFonts w:ascii="Times New Roman" w:eastAsiaTheme="minorEastAsia" w:hAnsi="Times New Roman" w:cs="Times New Roman"/>
          <w:sz w:val="24"/>
          <w:szCs w:val="24"/>
          <w:lang w:eastAsia="ru-RU"/>
        </w:rPr>
        <w:br/>
        <w:t>4) направляет высшим органам государственной власти Свердловской области предложения о создании, реорганизации и (или) ликвидации государственных образовательных организаций Свердловской области, направляет органам местного самоуправления муниципальных образований, расположенных на территории Свердловской области, предложения о создании, реорганизации и (или) ликвидации муниципальных образовательных организаций;</w:t>
      </w:r>
      <w:r w:rsidRPr="0024460A">
        <w:rPr>
          <w:rFonts w:ascii="Times New Roman" w:eastAsiaTheme="minorEastAsia" w:hAnsi="Times New Roman" w:cs="Times New Roman"/>
          <w:sz w:val="24"/>
          <w:szCs w:val="24"/>
          <w:lang w:eastAsia="ru-RU"/>
        </w:rPr>
        <w:br/>
      </w:r>
      <w:r w:rsidRPr="0024460A">
        <w:rPr>
          <w:rFonts w:ascii="Times New Roman" w:eastAsiaTheme="minorEastAsia" w:hAnsi="Times New Roman" w:cs="Times New Roman"/>
          <w:sz w:val="24"/>
          <w:szCs w:val="24"/>
          <w:lang w:eastAsia="ru-RU"/>
        </w:rPr>
        <w:lastRenderedPageBreak/>
        <w:t>5) организует обеспечение муниципальных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w:t>
      </w:r>
      <w:r w:rsidRPr="0024460A">
        <w:rPr>
          <w:rFonts w:ascii="Times New Roman" w:eastAsiaTheme="minorEastAsia" w:hAnsi="Times New Roman" w:cs="Times New Roman"/>
          <w:sz w:val="24"/>
          <w:szCs w:val="24"/>
          <w:lang w:eastAsia="ru-RU"/>
        </w:rPr>
        <w:br/>
        <w:t>образовательную деятельность, и учебными пособиями, допущенными к использованию при реализации указанных образовательных программ;</w:t>
      </w:r>
      <w:r w:rsidRPr="0024460A">
        <w:rPr>
          <w:rFonts w:ascii="Times New Roman" w:eastAsiaTheme="minorEastAsia" w:hAnsi="Times New Roman" w:cs="Times New Roman"/>
          <w:sz w:val="24"/>
          <w:szCs w:val="24"/>
          <w:lang w:eastAsia="ru-RU"/>
        </w:rPr>
        <w:br/>
        <w:t>6) организует предоставление психолого-педагогической помощи обучающимся, испытывающим трудности в освоении основных общеобразовательных программ, своем развитии и социальной адаптации;</w:t>
      </w:r>
      <w:r w:rsidRPr="0024460A">
        <w:rPr>
          <w:rFonts w:ascii="Times New Roman" w:eastAsiaTheme="minorEastAsia" w:hAnsi="Times New Roman" w:cs="Times New Roman"/>
          <w:sz w:val="24"/>
          <w:szCs w:val="24"/>
          <w:lang w:eastAsia="ru-RU"/>
        </w:rPr>
        <w:br/>
        <w:t>7) принимает участие в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Свердловской области);</w:t>
      </w:r>
      <w:r w:rsidRPr="0024460A">
        <w:rPr>
          <w:rFonts w:ascii="Times New Roman" w:eastAsiaTheme="minorEastAsia" w:hAnsi="Times New Roman" w:cs="Times New Roman"/>
          <w:sz w:val="24"/>
          <w:szCs w:val="24"/>
          <w:lang w:eastAsia="ru-RU"/>
        </w:rPr>
        <w:br/>
        <w:t>8) принимает участие в экспертизе учебников, включаемых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24460A">
        <w:rPr>
          <w:rFonts w:ascii="Times New Roman" w:eastAsiaTheme="minorEastAsia" w:hAnsi="Times New Roman" w:cs="Times New Roman"/>
          <w:sz w:val="24"/>
          <w:szCs w:val="24"/>
          <w:lang w:eastAsia="ru-RU"/>
        </w:rPr>
        <w:br/>
        <w:t>9) принимает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24460A">
        <w:rPr>
          <w:rFonts w:ascii="Times New Roman" w:eastAsiaTheme="minorEastAsia" w:hAnsi="Times New Roman" w:cs="Times New Roman"/>
          <w:sz w:val="24"/>
          <w:szCs w:val="24"/>
          <w:lang w:eastAsia="ru-RU"/>
        </w:rPr>
        <w:br/>
        <w:t>10) согласовывает создание на территории Свердловской области филиалов государственных образовательных организаций, находящихся в ведении других субъектов Российской Федерации;</w:t>
      </w:r>
      <w:r w:rsidRPr="0024460A">
        <w:rPr>
          <w:rFonts w:ascii="Times New Roman" w:eastAsiaTheme="minorEastAsia" w:hAnsi="Times New Roman" w:cs="Times New Roman"/>
          <w:sz w:val="24"/>
          <w:szCs w:val="24"/>
          <w:lang w:eastAsia="ru-RU"/>
        </w:rPr>
        <w:br/>
        <w:t>11) формирует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Свердловской области, педагогических работников муниципальных и частных организаций, осуществляющих образовательную деятельность;</w:t>
      </w:r>
      <w:r w:rsidRPr="0024460A">
        <w:rPr>
          <w:rFonts w:ascii="Times New Roman" w:eastAsiaTheme="minorEastAsia" w:hAnsi="Times New Roman" w:cs="Times New Roman"/>
          <w:sz w:val="24"/>
          <w:szCs w:val="24"/>
          <w:lang w:eastAsia="ru-RU"/>
        </w:rPr>
        <w:br/>
        <w:t>12) создает государственные экзаменационные комиссии для проведения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r w:rsidRPr="0024460A">
        <w:rPr>
          <w:rFonts w:ascii="Times New Roman" w:eastAsiaTheme="minorEastAsia" w:hAnsi="Times New Roman" w:cs="Times New Roman"/>
          <w:sz w:val="24"/>
          <w:szCs w:val="24"/>
          <w:lang w:eastAsia="ru-RU"/>
        </w:rPr>
        <w:br/>
        <w:t>13) обеспечивает проведение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r w:rsidRPr="0024460A">
        <w:rPr>
          <w:rFonts w:ascii="Times New Roman" w:eastAsiaTheme="minorEastAsia" w:hAnsi="Times New Roman" w:cs="Times New Roman"/>
          <w:sz w:val="24"/>
          <w:szCs w:val="24"/>
          <w:lang w:eastAsia="ru-RU"/>
        </w:rPr>
        <w:br/>
        <w:t>14) заключает договоры о целевом приеме с организациями, осуществляющими образовательную деятельность по образовательным программам высшего образования;</w:t>
      </w:r>
      <w:r w:rsidRPr="0024460A">
        <w:rPr>
          <w:rFonts w:ascii="Times New Roman" w:eastAsiaTheme="minorEastAsia" w:hAnsi="Times New Roman" w:cs="Times New Roman"/>
          <w:sz w:val="24"/>
          <w:szCs w:val="24"/>
          <w:lang w:eastAsia="ru-RU"/>
        </w:rPr>
        <w:br/>
        <w:t>15) заключает договоры о целевом обучении;</w:t>
      </w:r>
      <w:r w:rsidRPr="0024460A">
        <w:rPr>
          <w:rFonts w:ascii="Times New Roman" w:eastAsiaTheme="minorEastAsia" w:hAnsi="Times New Roman" w:cs="Times New Roman"/>
          <w:sz w:val="24"/>
          <w:szCs w:val="24"/>
          <w:lang w:eastAsia="ru-RU"/>
        </w:rPr>
        <w:br/>
        <w:t>16) осуществляет аккредитацию граждан в качестве общественных наблюдателей при проведении на территории Свердловской области государственной итоговой аттестации по образовательным программам основного общего или среднего общего образования;</w:t>
      </w:r>
      <w:r w:rsidRPr="0024460A">
        <w:rPr>
          <w:rFonts w:ascii="Times New Roman" w:eastAsiaTheme="minorEastAsia" w:hAnsi="Times New Roman" w:cs="Times New Roman"/>
          <w:sz w:val="24"/>
          <w:szCs w:val="24"/>
          <w:lang w:eastAsia="ru-RU"/>
        </w:rPr>
        <w:br/>
        <w:t>17) организует и обеспечивает осуществление мониторинга в системе образования на уровне Свердловской области;</w:t>
      </w:r>
      <w:r w:rsidRPr="0024460A">
        <w:rPr>
          <w:rFonts w:ascii="Times New Roman" w:eastAsiaTheme="minorEastAsia" w:hAnsi="Times New Roman" w:cs="Times New Roman"/>
          <w:sz w:val="24"/>
          <w:szCs w:val="24"/>
          <w:lang w:eastAsia="ru-RU"/>
        </w:rPr>
        <w:br/>
        <w:t>18) в целях информационного обеспечения управления в системе образования и государственной регламентации образовательной деятельности создает, формирует и ведет государственные информационные системы, в том числе государственные информационные системы, предусмотренные федеральным законом;</w:t>
      </w:r>
      <w:r w:rsidRPr="0024460A">
        <w:rPr>
          <w:rFonts w:ascii="Times New Roman" w:eastAsiaTheme="minorEastAsia" w:hAnsi="Times New Roman" w:cs="Times New Roman"/>
          <w:sz w:val="24"/>
          <w:szCs w:val="24"/>
          <w:lang w:eastAsia="ru-RU"/>
        </w:rPr>
        <w:br/>
        <w:t>19) ежегодно публикует и размещает на своем официальном сайте в информационно-телекоммуникационной сети "Интернет" итоговые (годовые) отчеты, содержащие анализ состояния и перспектив развития образования на территории Свердловской области;</w:t>
      </w:r>
      <w:r w:rsidRPr="0024460A">
        <w:rPr>
          <w:rFonts w:ascii="Times New Roman" w:eastAsiaTheme="minorEastAsia" w:hAnsi="Times New Roman" w:cs="Times New Roman"/>
          <w:sz w:val="24"/>
          <w:szCs w:val="24"/>
          <w:lang w:eastAsia="ru-RU"/>
        </w:rPr>
        <w:br/>
        <w:t xml:space="preserve">20) ежегодно осуществляет подготовку доклада о состоянии системы образования в </w:t>
      </w:r>
      <w:r w:rsidRPr="0024460A">
        <w:rPr>
          <w:rFonts w:ascii="Times New Roman" w:eastAsiaTheme="minorEastAsia" w:hAnsi="Times New Roman" w:cs="Times New Roman"/>
          <w:sz w:val="24"/>
          <w:szCs w:val="24"/>
          <w:lang w:eastAsia="ru-RU"/>
        </w:rPr>
        <w:lastRenderedPageBreak/>
        <w:t>Свердловской области;</w:t>
      </w:r>
      <w:r w:rsidRPr="0024460A">
        <w:rPr>
          <w:rFonts w:ascii="Times New Roman" w:eastAsiaTheme="minorEastAsia" w:hAnsi="Times New Roman" w:cs="Times New Roman"/>
          <w:sz w:val="24"/>
          <w:szCs w:val="24"/>
          <w:lang w:eastAsia="ru-RU"/>
        </w:rPr>
        <w:br/>
        <w:t>21) создает учебно-методические объединения в системе образования, утверждает положения об их деятельности;</w:t>
      </w:r>
      <w:r w:rsidRPr="0024460A">
        <w:rPr>
          <w:rFonts w:ascii="Times New Roman" w:eastAsiaTheme="minorEastAsia" w:hAnsi="Times New Roman" w:cs="Times New Roman"/>
          <w:sz w:val="24"/>
          <w:szCs w:val="24"/>
          <w:lang w:eastAsia="ru-RU"/>
        </w:rPr>
        <w:br/>
        <w:t>22) создает в пределах своей компетенции условия для реализации инновационных образовательных проектов, программ и внедрения их результатов в практику;</w:t>
      </w:r>
      <w:r w:rsidRPr="0024460A">
        <w:rPr>
          <w:rFonts w:ascii="Times New Roman" w:eastAsiaTheme="minorEastAsia" w:hAnsi="Times New Roman" w:cs="Times New Roman"/>
          <w:sz w:val="24"/>
          <w:szCs w:val="24"/>
          <w:lang w:eastAsia="ru-RU"/>
        </w:rPr>
        <w:br/>
        <w:t>23) организует дополнительное профессиональное образование педагогических работников государственных образовательных организаций Свердловской области и муниципальных образовательных организаций;</w:t>
      </w:r>
      <w:r w:rsidRPr="0024460A">
        <w:rPr>
          <w:rFonts w:ascii="Times New Roman" w:eastAsiaTheme="minorEastAsia" w:hAnsi="Times New Roman" w:cs="Times New Roman"/>
          <w:sz w:val="24"/>
          <w:szCs w:val="24"/>
          <w:lang w:eastAsia="ru-RU"/>
        </w:rPr>
        <w:br/>
        <w:t>24) взаимодействует с федеральными, муниципальными и частными организациями, осуществляющими образовательную деятельность на территории Свердловской области;</w:t>
      </w:r>
      <w:r w:rsidRPr="0024460A">
        <w:rPr>
          <w:rFonts w:ascii="Times New Roman" w:eastAsiaTheme="minorEastAsia" w:hAnsi="Times New Roman" w:cs="Times New Roman"/>
          <w:sz w:val="24"/>
          <w:szCs w:val="24"/>
          <w:lang w:eastAsia="ru-RU"/>
        </w:rPr>
        <w:br/>
        <w:t>25)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Уполномоченный исполнительный орган государственной власти Свердловской области в сфере охраны здоровья граждан:</w:t>
      </w:r>
      <w:r w:rsidRPr="0024460A">
        <w:rPr>
          <w:rFonts w:ascii="Times New Roman" w:eastAsiaTheme="minorEastAsia" w:hAnsi="Times New Roman" w:cs="Times New Roman"/>
          <w:sz w:val="24"/>
          <w:szCs w:val="24"/>
          <w:lang w:eastAsia="ru-RU"/>
        </w:rPr>
        <w:br/>
        <w:t>1) организует предоставление медицинской помощи обучающимся, испытывающим трудности в освоении основных общеобразовательных программ, своем развитии и социальной адаптации;</w:t>
      </w:r>
      <w:r w:rsidRPr="0024460A">
        <w:rPr>
          <w:rFonts w:ascii="Times New Roman" w:eastAsiaTheme="minorEastAsia" w:hAnsi="Times New Roman" w:cs="Times New Roman"/>
          <w:sz w:val="24"/>
          <w:szCs w:val="24"/>
          <w:lang w:eastAsia="ru-RU"/>
        </w:rPr>
        <w:br/>
        <w:t>2) организует оказание первичной медико-санитарной помощи обучающимся.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3. Уполномоченный исполнительный орган государственной власти Свердловской области в сфере социальной защиты населения организует предоставление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4.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пределах своей компетенции:</w:t>
      </w:r>
      <w:r w:rsidRPr="0024460A">
        <w:rPr>
          <w:rFonts w:ascii="Times New Roman" w:eastAsiaTheme="minorEastAsia" w:hAnsi="Times New Roman" w:cs="Times New Roman"/>
          <w:sz w:val="24"/>
          <w:szCs w:val="24"/>
          <w:lang w:eastAsia="ru-RU"/>
        </w:rPr>
        <w:br/>
        <w:t>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Свердловской области;</w:t>
      </w:r>
      <w:r w:rsidRPr="0024460A">
        <w:rPr>
          <w:rFonts w:ascii="Times New Roman" w:eastAsiaTheme="minorEastAsia" w:hAnsi="Times New Roman" w:cs="Times New Roman"/>
          <w:sz w:val="24"/>
          <w:szCs w:val="24"/>
          <w:lang w:eastAsia="ru-RU"/>
        </w:rPr>
        <w:br/>
        <w:t>2) устанавливают порядок и сроки проведения аттестации кандидатов на должность руководителей и руководителей государственных образовательных организаций Свердловской области;</w:t>
      </w:r>
      <w:r w:rsidRPr="0024460A">
        <w:rPr>
          <w:rFonts w:ascii="Times New Roman" w:eastAsiaTheme="minorEastAsia" w:hAnsi="Times New Roman" w:cs="Times New Roman"/>
          <w:sz w:val="24"/>
          <w:szCs w:val="24"/>
          <w:lang w:eastAsia="ru-RU"/>
        </w:rPr>
        <w:br/>
        <w:t>3) устанавливают нормативные затраты на оказание государственных услуг в сфере образования государственными образовательными организациями Свердловской области;</w:t>
      </w:r>
      <w:r w:rsidRPr="0024460A">
        <w:rPr>
          <w:rFonts w:ascii="Times New Roman" w:eastAsiaTheme="minorEastAsia" w:hAnsi="Times New Roman" w:cs="Times New Roman"/>
          <w:sz w:val="24"/>
          <w:szCs w:val="24"/>
          <w:lang w:eastAsia="ru-RU"/>
        </w:rPr>
        <w:br/>
        <w:t>4) создают условия для осуществления присмотра и ухода за детьми, содержания детей в государственных образовательных организациях Свердловской области;</w:t>
      </w:r>
      <w:r w:rsidRPr="0024460A">
        <w:rPr>
          <w:rFonts w:ascii="Times New Roman" w:eastAsiaTheme="minorEastAsia" w:hAnsi="Times New Roman" w:cs="Times New Roman"/>
          <w:sz w:val="24"/>
          <w:szCs w:val="24"/>
          <w:lang w:eastAsia="ru-RU"/>
        </w:rPr>
        <w:br/>
        <w:t>5)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r w:rsidRPr="0024460A">
        <w:rPr>
          <w:rFonts w:ascii="Times New Roman" w:eastAsiaTheme="minorEastAsia" w:hAnsi="Times New Roman" w:cs="Times New Roman"/>
          <w:sz w:val="24"/>
          <w:szCs w:val="24"/>
          <w:lang w:eastAsia="ru-RU"/>
        </w:rPr>
        <w:br/>
        <w:t>6) организуют предоставление дополнительного образования детей в государственных образовательных организациях Свердловской области;</w:t>
      </w:r>
      <w:r w:rsidRPr="0024460A">
        <w:rPr>
          <w:rFonts w:ascii="Times New Roman" w:eastAsiaTheme="minorEastAsia" w:hAnsi="Times New Roman" w:cs="Times New Roman"/>
          <w:sz w:val="24"/>
          <w:szCs w:val="24"/>
          <w:lang w:eastAsia="ru-RU"/>
        </w:rPr>
        <w:br/>
        <w:t>7) организуют предоставление дополнительного профессионального образования в государственных образовательных организациях Свердловской области;</w:t>
      </w:r>
      <w:r w:rsidRPr="0024460A">
        <w:rPr>
          <w:rFonts w:ascii="Times New Roman" w:eastAsiaTheme="minorEastAsia" w:hAnsi="Times New Roman" w:cs="Times New Roman"/>
          <w:sz w:val="24"/>
          <w:szCs w:val="24"/>
          <w:lang w:eastAsia="ru-RU"/>
        </w:rPr>
        <w:br/>
        <w:t xml:space="preserve">8) организуют обеспечение государственных образовательных организаций Свердловской области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w:t>
      </w:r>
      <w:r w:rsidRPr="0024460A">
        <w:rPr>
          <w:rFonts w:ascii="Times New Roman" w:eastAsiaTheme="minorEastAsia" w:hAnsi="Times New Roman" w:cs="Times New Roman"/>
          <w:sz w:val="24"/>
          <w:szCs w:val="24"/>
          <w:lang w:eastAsia="ru-RU"/>
        </w:rPr>
        <w:lastRenderedPageBreak/>
        <w:t>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r w:rsidRPr="0024460A">
        <w:rPr>
          <w:rFonts w:ascii="Times New Roman" w:eastAsiaTheme="minorEastAsia" w:hAnsi="Times New Roman" w:cs="Times New Roman"/>
          <w:sz w:val="24"/>
          <w:szCs w:val="24"/>
          <w:lang w:eastAsia="ru-RU"/>
        </w:rPr>
        <w:br/>
        <w:t>9) осуществляют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7. Полномочия органов местного самоуправления муниципальных районов и городских округов, расположенных на территории Свердловской области, в сфере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К полномочиям органов местного самоуправления муниципальных районов и городских округов, расположенных на территории Свердловской области, по решению вопросов местного значения в сфере образования в соответствии с федеральным законом относятся:</w:t>
      </w:r>
      <w:r w:rsidRPr="0024460A">
        <w:rPr>
          <w:rFonts w:ascii="Times New Roman" w:eastAsiaTheme="minorEastAsia" w:hAnsi="Times New Roman" w:cs="Times New Roman"/>
          <w:sz w:val="24"/>
          <w:szCs w:val="24"/>
          <w:lang w:eastAsia="ru-RU"/>
        </w:rPr>
        <w:b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24460A">
        <w:rPr>
          <w:rFonts w:ascii="Times New Roman" w:eastAsiaTheme="minorEastAsia" w:hAnsi="Times New Roman" w:cs="Times New Roman"/>
          <w:sz w:val="24"/>
          <w:szCs w:val="24"/>
          <w:lang w:eastAsia="ru-RU"/>
        </w:rPr>
        <w:b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r w:rsidRPr="0024460A">
        <w:rPr>
          <w:rFonts w:ascii="Times New Roman" w:eastAsiaTheme="minorEastAsia" w:hAnsi="Times New Roman" w:cs="Times New Roman"/>
          <w:sz w:val="24"/>
          <w:szCs w:val="24"/>
          <w:lang w:eastAsia="ru-RU"/>
        </w:rPr>
        <w:br/>
        <w:t>3) создание условий для осуществления присмотра и ухода за детьми, содержания детей в муниципальных образовательных организациях;</w:t>
      </w:r>
      <w:r w:rsidRPr="0024460A">
        <w:rPr>
          <w:rFonts w:ascii="Times New Roman" w:eastAsiaTheme="minorEastAsia" w:hAnsi="Times New Roman" w:cs="Times New Roman"/>
          <w:sz w:val="24"/>
          <w:szCs w:val="24"/>
          <w:lang w:eastAsia="ru-RU"/>
        </w:rPr>
        <w:b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расположенных на территории Свердловской области,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r w:rsidRPr="0024460A">
        <w:rPr>
          <w:rFonts w:ascii="Times New Roman" w:eastAsiaTheme="minorEastAsia" w:hAnsi="Times New Roman" w:cs="Times New Roman"/>
          <w:sz w:val="24"/>
          <w:szCs w:val="24"/>
          <w:lang w:eastAsia="ru-RU"/>
        </w:rPr>
        <w:br/>
        <w:t>5) обеспечение содержания зданий и сооружений муниципальных образовательных организаций, обустройство прилегающих к ним территорий;</w:t>
      </w:r>
      <w:r w:rsidRPr="0024460A">
        <w:rPr>
          <w:rFonts w:ascii="Times New Roman" w:eastAsiaTheme="minorEastAsia" w:hAnsi="Times New Roman" w:cs="Times New Roman"/>
          <w:sz w:val="24"/>
          <w:szCs w:val="24"/>
          <w:lang w:eastAsia="ru-RU"/>
        </w:rPr>
        <w:b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 расположенных на территории Свердловской области;</w:t>
      </w:r>
      <w:r w:rsidRPr="0024460A">
        <w:rPr>
          <w:rFonts w:ascii="Times New Roman" w:eastAsiaTheme="minorEastAsia" w:hAnsi="Times New Roman" w:cs="Times New Roman"/>
          <w:sz w:val="24"/>
          <w:szCs w:val="24"/>
          <w:lang w:eastAsia="ru-RU"/>
        </w:rPr>
        <w:br/>
        <w:t>7) осуществление иных установленных федеральным законом полномочий в сфере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Глава 3. Система образования, организация и осуществление образовательной деятельности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8. Структура системы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1. Система образования в соответствии с федеральным законом включает в себя:</w:t>
      </w:r>
      <w:r w:rsidRPr="0024460A">
        <w:rPr>
          <w:rFonts w:ascii="Times New Roman" w:eastAsiaTheme="minorEastAsia" w:hAnsi="Times New Roman" w:cs="Times New Roman"/>
          <w:sz w:val="24"/>
          <w:szCs w:val="24"/>
          <w:lang w:eastAsia="ru-RU"/>
        </w:rPr>
        <w:b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r w:rsidRPr="0024460A">
        <w:rPr>
          <w:rFonts w:ascii="Times New Roman" w:eastAsiaTheme="minorEastAsia" w:hAnsi="Times New Roman" w:cs="Times New Roman"/>
          <w:sz w:val="24"/>
          <w:szCs w:val="24"/>
          <w:lang w:eastAsia="ru-RU"/>
        </w:rPr>
        <w:br/>
      </w:r>
      <w:r w:rsidRPr="0024460A">
        <w:rPr>
          <w:rFonts w:ascii="Times New Roman" w:eastAsiaTheme="minorEastAsia" w:hAnsi="Times New Roman" w:cs="Times New Roman"/>
          <w:sz w:val="24"/>
          <w:szCs w:val="24"/>
          <w:lang w:eastAsia="ru-RU"/>
        </w:rPr>
        <w:lastRenderedPageBreak/>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r w:rsidRPr="0024460A">
        <w:rPr>
          <w:rFonts w:ascii="Times New Roman" w:eastAsiaTheme="minorEastAsia" w:hAnsi="Times New Roman" w:cs="Times New Roman"/>
          <w:sz w:val="24"/>
          <w:szCs w:val="24"/>
          <w:lang w:eastAsia="ru-RU"/>
        </w:rPr>
        <w:br/>
        <w:t>3) федеральные государственные органы и органы государственной власти Свердловской области, осуществляющие государственное управление в сфере образования, и осуществляющие управление в сфере образования органы местного самоуправления муниципальных образований, расположенных на территории Свердловской области, созданные ими консультативные, совещательные и иные органы;</w:t>
      </w:r>
      <w:r w:rsidRPr="0024460A">
        <w:rPr>
          <w:rFonts w:ascii="Times New Roman" w:eastAsiaTheme="minorEastAsia" w:hAnsi="Times New Roman" w:cs="Times New Roman"/>
          <w:sz w:val="24"/>
          <w:szCs w:val="24"/>
          <w:lang w:eastAsia="ru-RU"/>
        </w:rPr>
        <w:br/>
        <w:t xml:space="preserve">4) организации, осуществляющие обеспечение образовательной деятельности, оценку качества образования; </w:t>
      </w:r>
      <w:r w:rsidRPr="0024460A">
        <w:rPr>
          <w:rFonts w:ascii="Times New Roman" w:eastAsiaTheme="minorEastAsia" w:hAnsi="Times New Roman" w:cs="Times New Roman"/>
          <w:sz w:val="24"/>
          <w:szCs w:val="24"/>
          <w:lang w:eastAsia="ru-RU"/>
        </w:rPr>
        <w:br/>
        <w:t>5) объединения юридических лиц, работодателей и их объединений, общественные объединения, осуществляющие деятельность в сфере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Образование в соответствии с федеральным законом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3. Общее образование и профессиональное образование в соответствии с федеральным законом реализуются по уровням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4. Общее образование в соответствии с федеральным законом имеет следующие уровни:</w:t>
      </w:r>
      <w:r w:rsidRPr="0024460A">
        <w:rPr>
          <w:rFonts w:ascii="Times New Roman" w:eastAsiaTheme="minorEastAsia" w:hAnsi="Times New Roman" w:cs="Times New Roman"/>
          <w:sz w:val="24"/>
          <w:szCs w:val="24"/>
          <w:lang w:eastAsia="ru-RU"/>
        </w:rPr>
        <w:br/>
        <w:t>1) дошкольное образование;</w:t>
      </w:r>
      <w:r w:rsidRPr="0024460A">
        <w:rPr>
          <w:rFonts w:ascii="Times New Roman" w:eastAsiaTheme="minorEastAsia" w:hAnsi="Times New Roman" w:cs="Times New Roman"/>
          <w:sz w:val="24"/>
          <w:szCs w:val="24"/>
          <w:lang w:eastAsia="ru-RU"/>
        </w:rPr>
        <w:br/>
        <w:t>2) начальное общее образование;</w:t>
      </w:r>
      <w:r w:rsidRPr="0024460A">
        <w:rPr>
          <w:rFonts w:ascii="Times New Roman" w:eastAsiaTheme="minorEastAsia" w:hAnsi="Times New Roman" w:cs="Times New Roman"/>
          <w:sz w:val="24"/>
          <w:szCs w:val="24"/>
          <w:lang w:eastAsia="ru-RU"/>
        </w:rPr>
        <w:br/>
        <w:t>3) основное общее образование;</w:t>
      </w:r>
      <w:r w:rsidRPr="0024460A">
        <w:rPr>
          <w:rFonts w:ascii="Times New Roman" w:eastAsiaTheme="minorEastAsia" w:hAnsi="Times New Roman" w:cs="Times New Roman"/>
          <w:sz w:val="24"/>
          <w:szCs w:val="24"/>
          <w:lang w:eastAsia="ru-RU"/>
        </w:rPr>
        <w:br/>
        <w:t>4) среднее общее образование.</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5. Профессиональное образование в соответствии с федеральным законом имеет следующие уровни:</w:t>
      </w:r>
      <w:r w:rsidRPr="0024460A">
        <w:rPr>
          <w:rFonts w:ascii="Times New Roman" w:eastAsiaTheme="minorEastAsia" w:hAnsi="Times New Roman" w:cs="Times New Roman"/>
          <w:sz w:val="24"/>
          <w:szCs w:val="24"/>
          <w:lang w:eastAsia="ru-RU"/>
        </w:rPr>
        <w:br/>
        <w:t>1) среднее профессиональное образование;</w:t>
      </w:r>
      <w:r w:rsidRPr="0024460A">
        <w:rPr>
          <w:rFonts w:ascii="Times New Roman" w:eastAsiaTheme="minorEastAsia" w:hAnsi="Times New Roman" w:cs="Times New Roman"/>
          <w:sz w:val="24"/>
          <w:szCs w:val="24"/>
          <w:lang w:eastAsia="ru-RU"/>
        </w:rPr>
        <w:br/>
        <w:t>2) высшее образование - бакалавриат;</w:t>
      </w:r>
      <w:r w:rsidRPr="0024460A">
        <w:rPr>
          <w:rFonts w:ascii="Times New Roman" w:eastAsiaTheme="minorEastAsia" w:hAnsi="Times New Roman" w:cs="Times New Roman"/>
          <w:sz w:val="24"/>
          <w:szCs w:val="24"/>
          <w:lang w:eastAsia="ru-RU"/>
        </w:rPr>
        <w:br/>
        <w:t>3) высшее образование - специалитет, магистратура;</w:t>
      </w:r>
      <w:r w:rsidRPr="0024460A">
        <w:rPr>
          <w:rFonts w:ascii="Times New Roman" w:eastAsiaTheme="minorEastAsia" w:hAnsi="Times New Roman" w:cs="Times New Roman"/>
          <w:sz w:val="24"/>
          <w:szCs w:val="24"/>
          <w:lang w:eastAsia="ru-RU"/>
        </w:rPr>
        <w:br/>
        <w:t>4) высшее образование - подготовка кадров высшей квалификации.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6. Дополнительное образование в соответствии с федеральным законом включает в себя такие подвиды, как дополнительное образование детей и взрослых и дополнительное профессиональное образование.</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9. Порядок организации и осуществления образовательной деятельности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Законодательством Российской Федерации устанавливается порядок организации и осуществления образовательной деятельности, в том числе:</w:t>
      </w:r>
      <w:r w:rsidRPr="0024460A">
        <w:rPr>
          <w:rFonts w:ascii="Times New Roman" w:eastAsiaTheme="minorEastAsia" w:hAnsi="Times New Roman" w:cs="Times New Roman"/>
          <w:sz w:val="24"/>
          <w:szCs w:val="24"/>
          <w:lang w:eastAsia="ru-RU"/>
        </w:rPr>
        <w:br/>
        <w:t>1) порядок разработки и утверждения федеральных государственных образовательных стандартов;</w:t>
      </w:r>
      <w:r w:rsidRPr="0024460A">
        <w:rPr>
          <w:rFonts w:ascii="Times New Roman" w:eastAsiaTheme="minorEastAsia" w:hAnsi="Times New Roman" w:cs="Times New Roman"/>
          <w:sz w:val="24"/>
          <w:szCs w:val="24"/>
          <w:lang w:eastAsia="ru-RU"/>
        </w:rPr>
        <w:br/>
        <w:t>2) общие требования к реализации образовательных программ;</w:t>
      </w:r>
      <w:r w:rsidRPr="0024460A">
        <w:rPr>
          <w:rFonts w:ascii="Times New Roman" w:eastAsiaTheme="minorEastAsia" w:hAnsi="Times New Roman" w:cs="Times New Roman"/>
          <w:sz w:val="24"/>
          <w:szCs w:val="24"/>
          <w:lang w:eastAsia="ru-RU"/>
        </w:rPr>
        <w:br/>
        <w:t>3) порядок управления образовательной организацией;</w:t>
      </w:r>
      <w:r w:rsidRPr="0024460A">
        <w:rPr>
          <w:rFonts w:ascii="Times New Roman" w:eastAsiaTheme="minorEastAsia" w:hAnsi="Times New Roman" w:cs="Times New Roman"/>
          <w:sz w:val="24"/>
          <w:szCs w:val="24"/>
          <w:lang w:eastAsia="ru-RU"/>
        </w:rPr>
        <w:br/>
        <w:t>4) компетенция, права, обязанности и ответственность образовательной организации;</w:t>
      </w:r>
      <w:r w:rsidRPr="0024460A">
        <w:rPr>
          <w:rFonts w:ascii="Times New Roman" w:eastAsiaTheme="minorEastAsia" w:hAnsi="Times New Roman" w:cs="Times New Roman"/>
          <w:sz w:val="24"/>
          <w:szCs w:val="24"/>
          <w:lang w:eastAsia="ru-RU"/>
        </w:rPr>
        <w:br/>
        <w:t>5) правовой статус педагогических работников;</w:t>
      </w:r>
      <w:r w:rsidRPr="0024460A">
        <w:rPr>
          <w:rFonts w:ascii="Times New Roman" w:eastAsiaTheme="minorEastAsia" w:hAnsi="Times New Roman" w:cs="Times New Roman"/>
          <w:sz w:val="24"/>
          <w:szCs w:val="24"/>
          <w:lang w:eastAsia="ru-RU"/>
        </w:rPr>
        <w:br/>
        <w:t>6) права, обязанности и ответственность обучающихся;</w:t>
      </w:r>
      <w:r w:rsidRPr="0024460A">
        <w:rPr>
          <w:rFonts w:ascii="Times New Roman" w:eastAsiaTheme="minorEastAsia" w:hAnsi="Times New Roman" w:cs="Times New Roman"/>
          <w:sz w:val="24"/>
          <w:szCs w:val="24"/>
          <w:lang w:eastAsia="ru-RU"/>
        </w:rPr>
        <w:br/>
        <w:t>7) основания возникновения, изменения и прекращения образовательных отношений.</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10. Образовательные программы</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lastRenderedPageBreak/>
        <w:t>1. В соответствии с федеральным законом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К основным образовательным программам в соответствии с федеральным законом относятся:</w:t>
      </w:r>
      <w:r w:rsidRPr="0024460A">
        <w:rPr>
          <w:rFonts w:ascii="Times New Roman" w:eastAsiaTheme="minorEastAsia" w:hAnsi="Times New Roman" w:cs="Times New Roman"/>
          <w:sz w:val="24"/>
          <w:szCs w:val="24"/>
          <w:lang w:eastAsia="ru-RU"/>
        </w:rPr>
        <w:b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24460A">
        <w:rPr>
          <w:rFonts w:ascii="Times New Roman" w:eastAsiaTheme="minorEastAsia" w:hAnsi="Times New Roman" w:cs="Times New Roman"/>
          <w:sz w:val="24"/>
          <w:szCs w:val="24"/>
          <w:lang w:eastAsia="ru-RU"/>
        </w:rPr>
        <w:br/>
        <w:t>2) основные профессиональные образовательные программы:</w:t>
      </w:r>
      <w:r w:rsidRPr="0024460A">
        <w:rPr>
          <w:rFonts w:ascii="Times New Roman" w:eastAsiaTheme="minorEastAsia" w:hAnsi="Times New Roman" w:cs="Times New Roman"/>
          <w:sz w:val="24"/>
          <w:szCs w:val="24"/>
          <w:lang w:eastAsia="ru-RU"/>
        </w:rPr>
        <w:br/>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r w:rsidRPr="0024460A">
        <w:rPr>
          <w:rFonts w:ascii="Times New Roman" w:eastAsiaTheme="minorEastAsia" w:hAnsi="Times New Roman" w:cs="Times New Roman"/>
          <w:sz w:val="24"/>
          <w:szCs w:val="24"/>
          <w:lang w:eastAsia="ru-RU"/>
        </w:rPr>
        <w:br/>
        <w:t>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r w:rsidRPr="0024460A">
        <w:rPr>
          <w:rFonts w:ascii="Times New Roman" w:eastAsiaTheme="minorEastAsia" w:hAnsi="Times New Roman" w:cs="Times New Roman"/>
          <w:sz w:val="24"/>
          <w:szCs w:val="24"/>
          <w:lang w:eastAsia="ru-RU"/>
        </w:rPr>
        <w:br/>
        <w:t>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r w:rsidRPr="0024460A">
        <w:rPr>
          <w:rFonts w:ascii="Times New Roman" w:eastAsiaTheme="minorEastAsia" w:hAnsi="Times New Roman" w:cs="Times New Roman"/>
          <w:sz w:val="24"/>
          <w:szCs w:val="24"/>
          <w:lang w:eastAsia="ru-RU"/>
        </w:rPr>
        <w:br/>
        <w:t>К дополнительным образовательным программам в соответствии с федеральным законом относятся:</w:t>
      </w:r>
      <w:r w:rsidRPr="0024460A">
        <w:rPr>
          <w:rFonts w:ascii="Times New Roman" w:eastAsiaTheme="minorEastAsia" w:hAnsi="Times New Roman" w:cs="Times New Roman"/>
          <w:sz w:val="24"/>
          <w:szCs w:val="24"/>
          <w:lang w:eastAsia="ru-RU"/>
        </w:rPr>
        <w:br/>
        <w:t>1) дополнительные общеобразовательные программы - дополнительные общеразвивающие программы, дополнительные предпрофессиональные программы;</w:t>
      </w:r>
      <w:r w:rsidRPr="0024460A">
        <w:rPr>
          <w:rFonts w:ascii="Times New Roman" w:eastAsiaTheme="minorEastAsia" w:hAnsi="Times New Roman" w:cs="Times New Roman"/>
          <w:sz w:val="24"/>
          <w:szCs w:val="24"/>
          <w:lang w:eastAsia="ru-RU"/>
        </w:rPr>
        <w:br/>
        <w:t>2) дополнительные профессиональные программы - программы повышения квалификации, программы профессиональной переподготовки.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3. Образовательные программы разрабатываются и утверждаются в порядке, установленном федеральным законом.</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11. Формы получения образования и формы обучения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1. Образование в соответствии с федеральным законом может быть получено:</w:t>
      </w:r>
      <w:r w:rsidRPr="0024460A">
        <w:rPr>
          <w:rFonts w:ascii="Times New Roman" w:eastAsiaTheme="minorEastAsia" w:hAnsi="Times New Roman" w:cs="Times New Roman"/>
          <w:sz w:val="24"/>
          <w:szCs w:val="24"/>
          <w:lang w:eastAsia="ru-RU"/>
        </w:rPr>
        <w:br/>
        <w:t>1) в организациях, осуществляющих образовательную деятельность;</w:t>
      </w:r>
      <w:r w:rsidRPr="0024460A">
        <w:rPr>
          <w:rFonts w:ascii="Times New Roman" w:eastAsiaTheme="minorEastAsia" w:hAnsi="Times New Roman" w:cs="Times New Roman"/>
          <w:sz w:val="24"/>
          <w:szCs w:val="24"/>
          <w:lang w:eastAsia="ru-RU"/>
        </w:rPr>
        <w:br/>
        <w:t>2) вне организаций, осуществляющих образовательную деятельность (в форме семейного образования и самообразования).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в соответствии с федеральным законом осуществляется в очной, очно-заочной или заочной форме.</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3. Обучение в форме семейного образования и самообразования в соответствии с федеральным законом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4. В соответствии с федеральным законом допускается сочетание различных форм получения образования и форм обучения.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lastRenderedPageBreak/>
        <w:t>Статья 12. Лица, осуществляющие образовательную деятельность</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Образовательную деятельность на территории Свердловской области осуществляют:</w:t>
      </w:r>
      <w:r w:rsidRPr="0024460A">
        <w:rPr>
          <w:rFonts w:ascii="Times New Roman" w:eastAsiaTheme="minorEastAsia" w:hAnsi="Times New Roman" w:cs="Times New Roman"/>
          <w:sz w:val="24"/>
          <w:szCs w:val="24"/>
          <w:lang w:eastAsia="ru-RU"/>
        </w:rPr>
        <w:br/>
        <w:t>1) образовательные организации;</w:t>
      </w:r>
      <w:r w:rsidRPr="0024460A">
        <w:rPr>
          <w:rFonts w:ascii="Times New Roman" w:eastAsiaTheme="minorEastAsia" w:hAnsi="Times New Roman" w:cs="Times New Roman"/>
          <w:sz w:val="24"/>
          <w:szCs w:val="24"/>
          <w:lang w:eastAsia="ru-RU"/>
        </w:rPr>
        <w:br/>
        <w:t>2) организации, осуществляющие обучение, а именно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r w:rsidRPr="0024460A">
        <w:rPr>
          <w:rFonts w:ascii="Times New Roman" w:eastAsiaTheme="minorEastAsia" w:hAnsi="Times New Roman" w:cs="Times New Roman"/>
          <w:sz w:val="24"/>
          <w:szCs w:val="24"/>
          <w:lang w:eastAsia="ru-RU"/>
        </w:rPr>
        <w:br/>
        <w:t>3) индивидуальные предприниматели.</w:t>
      </w:r>
      <w:r w:rsidRPr="0024460A">
        <w:rPr>
          <w:rFonts w:ascii="Times New Roman" w:eastAsiaTheme="minorEastAsia" w:hAnsi="Times New Roman" w:cs="Times New Roman"/>
          <w:sz w:val="24"/>
          <w:szCs w:val="24"/>
          <w:lang w:eastAsia="ru-RU"/>
        </w:rPr>
        <w:br/>
        <w:t>Лица, указанные в части первой настоящей статьи, осуществляют образовательную деятельность в соответствии с федеральным законом.</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13. Типы образовательных организаций</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1. В соответствии с федеральным законом устанавливаются следующие типы образовательных организаций, реализующих основные образовательные программы:</w:t>
      </w:r>
      <w:r w:rsidRPr="0024460A">
        <w:rPr>
          <w:rFonts w:ascii="Times New Roman" w:eastAsiaTheme="minorEastAsia" w:hAnsi="Times New Roman" w:cs="Times New Roman"/>
          <w:sz w:val="24"/>
          <w:szCs w:val="24"/>
          <w:lang w:eastAsia="ru-RU"/>
        </w:rPr>
        <w:b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r w:rsidRPr="0024460A">
        <w:rPr>
          <w:rFonts w:ascii="Times New Roman" w:eastAsiaTheme="minorEastAsia" w:hAnsi="Times New Roman" w:cs="Times New Roman"/>
          <w:sz w:val="24"/>
          <w:szCs w:val="24"/>
          <w:lang w:eastAsia="ru-RU"/>
        </w:rPr>
        <w:b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24460A">
        <w:rPr>
          <w:rFonts w:ascii="Times New Roman" w:eastAsiaTheme="minorEastAsia" w:hAnsi="Times New Roman" w:cs="Times New Roman"/>
          <w:sz w:val="24"/>
          <w:szCs w:val="24"/>
          <w:lang w:eastAsia="ru-RU"/>
        </w:rPr>
        <w:b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r w:rsidRPr="0024460A">
        <w:rPr>
          <w:rFonts w:ascii="Times New Roman" w:eastAsiaTheme="minorEastAsia" w:hAnsi="Times New Roman" w:cs="Times New Roman"/>
          <w:sz w:val="24"/>
          <w:szCs w:val="24"/>
          <w:lang w:eastAsia="ru-RU"/>
        </w:rPr>
        <w:b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В соответствии с федеральным законом устанавливаются следующие типы образовательных организаций, реализующих дополнительные образовательные программы:</w:t>
      </w:r>
      <w:r w:rsidRPr="0024460A">
        <w:rPr>
          <w:rFonts w:ascii="Times New Roman" w:eastAsiaTheme="minorEastAsia" w:hAnsi="Times New Roman" w:cs="Times New Roman"/>
          <w:sz w:val="24"/>
          <w:szCs w:val="24"/>
          <w:lang w:eastAsia="ru-RU"/>
        </w:rPr>
        <w:b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r w:rsidRPr="0024460A">
        <w:rPr>
          <w:rFonts w:ascii="Times New Roman" w:eastAsiaTheme="minorEastAsia" w:hAnsi="Times New Roman" w:cs="Times New Roman"/>
          <w:sz w:val="24"/>
          <w:szCs w:val="24"/>
          <w:lang w:eastAsia="ru-RU"/>
        </w:rPr>
        <w:b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14. Государственные образовательные организации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1. Органы государственной власти Свердловской области создают следующие государственные образовательные организации Свердловской области:</w:t>
      </w:r>
      <w:r w:rsidRPr="0024460A">
        <w:rPr>
          <w:rFonts w:ascii="Times New Roman" w:eastAsiaTheme="minorEastAsia" w:hAnsi="Times New Roman" w:cs="Times New Roman"/>
          <w:sz w:val="24"/>
          <w:szCs w:val="24"/>
          <w:lang w:eastAsia="ru-RU"/>
        </w:rPr>
        <w:br/>
        <w:t>1) дошкольные образовательные организации;</w:t>
      </w:r>
      <w:r w:rsidRPr="0024460A">
        <w:rPr>
          <w:rFonts w:ascii="Times New Roman" w:eastAsiaTheme="minorEastAsia" w:hAnsi="Times New Roman" w:cs="Times New Roman"/>
          <w:sz w:val="24"/>
          <w:szCs w:val="24"/>
          <w:lang w:eastAsia="ru-RU"/>
        </w:rPr>
        <w:br/>
        <w:t>2) общеобразовательные организации, в том числе:</w:t>
      </w:r>
      <w:r w:rsidRPr="0024460A">
        <w:rPr>
          <w:rFonts w:ascii="Times New Roman" w:eastAsiaTheme="minorEastAsia" w:hAnsi="Times New Roman" w:cs="Times New Roman"/>
          <w:sz w:val="24"/>
          <w:szCs w:val="24"/>
          <w:lang w:eastAsia="ru-RU"/>
        </w:rPr>
        <w:br/>
        <w:t>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w:t>
      </w:r>
      <w:r w:rsidRPr="0024460A">
        <w:rPr>
          <w:rFonts w:ascii="Times New Roman" w:eastAsiaTheme="minorEastAsia" w:hAnsi="Times New Roman" w:cs="Times New Roman"/>
          <w:sz w:val="24"/>
          <w:szCs w:val="24"/>
          <w:lang w:eastAsia="ru-RU"/>
        </w:rPr>
        <w:br/>
      </w:r>
      <w:r w:rsidRPr="0024460A">
        <w:rPr>
          <w:rFonts w:ascii="Times New Roman" w:eastAsiaTheme="minorEastAsia" w:hAnsi="Times New Roman" w:cs="Times New Roman"/>
          <w:sz w:val="24"/>
          <w:szCs w:val="24"/>
          <w:lang w:eastAsia="ru-RU"/>
        </w:rPr>
        <w:lastRenderedPageBreak/>
        <w:t>общеобразовательные организации при исправительных учреждениях уголовно-исполнительной системы;</w:t>
      </w:r>
      <w:r w:rsidRPr="0024460A">
        <w:rPr>
          <w:rFonts w:ascii="Times New Roman" w:eastAsiaTheme="minorEastAsia" w:hAnsi="Times New Roman" w:cs="Times New Roman"/>
          <w:sz w:val="24"/>
          <w:szCs w:val="24"/>
          <w:lang w:eastAsia="ru-RU"/>
        </w:rPr>
        <w:br/>
        <w:t>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r w:rsidRPr="0024460A">
        <w:rPr>
          <w:rFonts w:ascii="Times New Roman" w:eastAsiaTheme="minorEastAsia" w:hAnsi="Times New Roman" w:cs="Times New Roman"/>
          <w:sz w:val="24"/>
          <w:szCs w:val="24"/>
          <w:lang w:eastAsia="ru-RU"/>
        </w:rPr>
        <w:br/>
        <w:t>общеобразовательные организации со специальными наименованиями "кадетская школа", "кадетский (морской кадетский) корпус" и "казачий кадетский корпус";</w:t>
      </w:r>
      <w:r w:rsidRPr="0024460A">
        <w:rPr>
          <w:rFonts w:ascii="Times New Roman" w:eastAsiaTheme="minorEastAsia" w:hAnsi="Times New Roman" w:cs="Times New Roman"/>
          <w:sz w:val="24"/>
          <w:szCs w:val="24"/>
          <w:lang w:eastAsia="ru-RU"/>
        </w:rPr>
        <w:br/>
        <w:t>3) профессиональные образовательные организации;</w:t>
      </w:r>
      <w:r w:rsidRPr="0024460A">
        <w:rPr>
          <w:rFonts w:ascii="Times New Roman" w:eastAsiaTheme="minorEastAsia" w:hAnsi="Times New Roman" w:cs="Times New Roman"/>
          <w:sz w:val="24"/>
          <w:szCs w:val="24"/>
          <w:lang w:eastAsia="ru-RU"/>
        </w:rPr>
        <w:br/>
        <w:t>4) организации дополнительного образования;</w:t>
      </w:r>
      <w:r w:rsidRPr="0024460A">
        <w:rPr>
          <w:rFonts w:ascii="Times New Roman" w:eastAsiaTheme="minorEastAsia" w:hAnsi="Times New Roman" w:cs="Times New Roman"/>
          <w:sz w:val="24"/>
          <w:szCs w:val="24"/>
          <w:lang w:eastAsia="ru-RU"/>
        </w:rPr>
        <w:br/>
        <w:t>5) организации дополнительного профессионального образования;</w:t>
      </w:r>
      <w:r w:rsidRPr="0024460A">
        <w:rPr>
          <w:rFonts w:ascii="Times New Roman" w:eastAsiaTheme="minorEastAsia" w:hAnsi="Times New Roman" w:cs="Times New Roman"/>
          <w:sz w:val="24"/>
          <w:szCs w:val="24"/>
          <w:lang w:eastAsia="ru-RU"/>
        </w:rPr>
        <w:br/>
        <w:t>6) иные образовательные организации.</w:t>
      </w:r>
      <w:r w:rsidRPr="0024460A">
        <w:rPr>
          <w:rFonts w:ascii="Times New Roman" w:eastAsiaTheme="minorEastAsia" w:hAnsi="Times New Roman" w:cs="Times New Roman"/>
          <w:sz w:val="24"/>
          <w:szCs w:val="24"/>
          <w:lang w:eastAsia="ru-RU"/>
        </w:rPr>
        <w:br/>
        <w:t>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Государственные образовательные организации Свердловской области создаются, реорганизуются и ликвидируются в соответствии с законодательством Российской Федерации, а также законодательством Свердловской области об управлении государственной собственностью Свердловской области.</w:t>
      </w:r>
      <w:r w:rsidRPr="0024460A">
        <w:rPr>
          <w:rFonts w:ascii="Times New Roman" w:eastAsiaTheme="minorEastAsia" w:hAnsi="Times New Roman" w:cs="Times New Roman"/>
          <w:sz w:val="24"/>
          <w:szCs w:val="24"/>
          <w:lang w:eastAsia="ru-RU"/>
        </w:rPr>
        <w:br/>
        <w:t>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3. Наименование государственной образовательной организации Свердловской области в соответствии с федеральным законом должно содержать указание на ее организационно-правовую форму и тип образовательной организации.</w:t>
      </w:r>
      <w:r w:rsidRPr="0024460A">
        <w:rPr>
          <w:rFonts w:ascii="Times New Roman" w:eastAsiaTheme="minorEastAsia" w:hAnsi="Times New Roman" w:cs="Times New Roman"/>
          <w:sz w:val="24"/>
          <w:szCs w:val="24"/>
          <w:lang w:eastAsia="ru-RU"/>
        </w:rPr>
        <w:br/>
        <w:t>В наименовании государственной образовательной организации Свердловской области в соответствии с федеральным законом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4.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 заключения комиссии по оценке последствий такого решения.</w:t>
      </w:r>
      <w:r w:rsidRPr="0024460A">
        <w:rPr>
          <w:rFonts w:ascii="Times New Roman" w:eastAsiaTheme="minorEastAsia" w:hAnsi="Times New Roman" w:cs="Times New Roman"/>
          <w:sz w:val="24"/>
          <w:szCs w:val="24"/>
          <w:lang w:eastAsia="ru-RU"/>
        </w:rPr>
        <w:br/>
        <w:t>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 xml:space="preserve">5. Принятие решения о ликвидации филиала государственной образовательной дошкольной организации Свердловской области либо государственной </w:t>
      </w:r>
      <w:r w:rsidRPr="0024460A">
        <w:rPr>
          <w:rFonts w:ascii="Times New Roman" w:eastAsiaTheme="minorEastAsia" w:hAnsi="Times New Roman" w:cs="Times New Roman"/>
          <w:sz w:val="24"/>
          <w:szCs w:val="24"/>
          <w:lang w:eastAsia="ru-RU"/>
        </w:rPr>
        <w:lastRenderedPageBreak/>
        <w:t>общеобразовательной организации Свердловской области осуществляется в порядке, установленном в пункте 4 настоящей статьи.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Глава 4. Создание условий для реализации права на образование</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15. Создание условий для получения образования обучающимися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социально-экономические условия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r w:rsidRPr="0024460A">
        <w:rPr>
          <w:rFonts w:ascii="Times New Roman" w:eastAsiaTheme="minorEastAsia" w:hAnsi="Times New Roman" w:cs="Times New Roman"/>
          <w:sz w:val="24"/>
          <w:szCs w:val="24"/>
          <w:lang w:eastAsia="ru-RU"/>
        </w:rPr>
        <w:br/>
        <w:t>Органы государственной власти Свердловской области создают условия для получения образования отдельными категориями обучающихся в соответствии со статьями 16 - 18 настоящего Закона.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16. Создание условий для получения образования лицами, проявившими выдающиеся способности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1. Органы государственной власти Свердловской области в соответствии с федеральным законом осуществляют выявление и поддержку лиц, проявивших выдающиеся способности, а также оказывают содействие в получении такими лицами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В целях выявления и поддержки лиц, проявивших выдающиеся способности,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соответствии с федеральным законом организуют и проводят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3.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соответствии с федеральным законом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4. Правительство Свердловской области устанавливает специальные денежные поощрения для лиц, проявивших выдающиеся способности, и иные меры стимулирования таких лиц.</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17. Создание условий для получения образования обучающимися с ограниченными возможностями здоровья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 xml:space="preserve">1. 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w:t>
      </w:r>
      <w:r w:rsidRPr="0024460A">
        <w:rPr>
          <w:rFonts w:ascii="Times New Roman" w:eastAsiaTheme="minorEastAsia" w:hAnsi="Times New Roman" w:cs="Times New Roman"/>
          <w:sz w:val="24"/>
          <w:szCs w:val="24"/>
          <w:lang w:eastAsia="ru-RU"/>
        </w:rPr>
        <w:lastRenderedPageBreak/>
        <w:t>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В соответствии с федеральным законом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3. Образование обучающихся с ограниченными возможностями здоровья в соответствии с федеральным законом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24460A">
        <w:rPr>
          <w:rFonts w:ascii="Times New Roman" w:eastAsiaTheme="minorEastAsia" w:hAnsi="Times New Roman" w:cs="Times New Roman"/>
          <w:sz w:val="24"/>
          <w:szCs w:val="24"/>
          <w:lang w:eastAsia="ru-RU"/>
        </w:rPr>
        <w:b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Свердловской области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4. Для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r w:rsidRPr="0024460A">
        <w:rPr>
          <w:rFonts w:ascii="Times New Roman" w:eastAsiaTheme="minorEastAsia" w:hAnsi="Times New Roman" w:cs="Times New Roman"/>
          <w:sz w:val="24"/>
          <w:szCs w:val="24"/>
          <w:lang w:eastAsia="ru-RU"/>
        </w:rPr>
        <w:br/>
        <w:t>Порядок воспитания и обучения детей-инвалидов на дому, а также размеры компенсации затрат родителей на эти цели определяются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5.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6. При получении образования обучающимся с ограниченными возможностями здоровья (за исключением обучающихся за счет бюджетных ассигнований федерального бюджета) предоставляются за счет средств областного бюджета бесплатно специальные учебники и учебные пособия, иная учебная литература, а также услуги сурдопереводчиков и тифлосурдопереводчиков.</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7.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18. Создание условий для получения образования лицами, содержащимися в исправительных учреждениях уголовно-исполнительной системы</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lastRenderedPageBreak/>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Свердловской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государственных общеобразовательных организаций Свердловской области при исправительных учреждениях уголовно-исполнительной системы.</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Глава 5. Социальная поддержка обучающихся, их родителей (законных представителей), трудовые права, социальные гарантии и социальная поддержка работников образовательных организаций</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19. Меры социальной поддержки обучающихся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1. Обучающимся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r w:rsidRPr="0024460A">
        <w:rPr>
          <w:rFonts w:ascii="Times New Roman" w:eastAsiaTheme="minorEastAsia" w:hAnsi="Times New Roman" w:cs="Times New Roman"/>
          <w:sz w:val="24"/>
          <w:szCs w:val="24"/>
          <w:lang w:eastAsia="ru-RU"/>
        </w:rPr>
        <w:br/>
        <w:t>Государственные образовательные организации Свердловской области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 а также осуществляют другие меры их социальной поддержки, предусмотренные законодательством Российской Федерации и законодательством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20. Стипендии, выплачиваемые за счет средств областного бюджета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Размеры государственных академических стипендий студентам, указанным в части первой настоящего пункта, определяются в порядке, установленном федеральном законом. Размеры государственных академических стипендий студентам,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r w:rsidRPr="0024460A">
        <w:rPr>
          <w:rFonts w:ascii="Times New Roman" w:eastAsiaTheme="minorEastAsia" w:hAnsi="Times New Roman" w:cs="Times New Roman"/>
          <w:sz w:val="24"/>
          <w:szCs w:val="24"/>
          <w:lang w:eastAsia="ru-RU"/>
        </w:rPr>
        <w:br/>
        <w:t>Порядок назначения государственных академических стипендий студентам, указанным в части первой настоящего пункта, устанавливается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бюджета государственные социальные стипендии.</w:t>
      </w:r>
      <w:r w:rsidRPr="0024460A">
        <w:rPr>
          <w:rFonts w:ascii="Times New Roman" w:eastAsiaTheme="minorEastAsia" w:hAnsi="Times New Roman" w:cs="Times New Roman"/>
          <w:sz w:val="24"/>
          <w:szCs w:val="24"/>
          <w:lang w:eastAsia="ru-RU"/>
        </w:rPr>
        <w:br/>
        <w:t xml:space="preserve">Размеры государственных социальных стипендий студентам, указанным в части первой настоящего пункта, определяются в порядке, установленном федеральном законом. Размеры государственных социальных стипендий студентам, указанным в части первой </w:t>
      </w:r>
      <w:r w:rsidRPr="0024460A">
        <w:rPr>
          <w:rFonts w:ascii="Times New Roman" w:eastAsiaTheme="minorEastAsia" w:hAnsi="Times New Roman" w:cs="Times New Roman"/>
          <w:sz w:val="24"/>
          <w:szCs w:val="24"/>
          <w:lang w:eastAsia="ru-RU"/>
        </w:rPr>
        <w:lastRenderedPageBreak/>
        <w:t>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r w:rsidRPr="0024460A">
        <w:rPr>
          <w:rFonts w:ascii="Times New Roman" w:eastAsiaTheme="minorEastAsia" w:hAnsi="Times New Roman" w:cs="Times New Roman"/>
          <w:sz w:val="24"/>
          <w:szCs w:val="24"/>
          <w:lang w:eastAsia="ru-RU"/>
        </w:rPr>
        <w:br/>
        <w:t>Порядок назначения государственных социальных стипендий студентам, указанным в части первой настоящего пункта, устанавливается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w:t>
      </w:r>
      <w:r w:rsidRPr="0024460A">
        <w:rPr>
          <w:rFonts w:ascii="Times New Roman" w:eastAsiaTheme="minorEastAsia" w:hAnsi="Times New Roman" w:cs="Times New Roman"/>
          <w:sz w:val="24"/>
          <w:szCs w:val="24"/>
          <w:lang w:eastAsia="ru-RU"/>
        </w:rPr>
        <w:br/>
        <w:t>Размеры государственных стипендий аспирантам, ординаторам, ассистентам-стажерам, указанным в части первой настоящего пункта, определяются в порядке, установленном федеральном законом. Размеры государственных стипендий аспирантам, ординаторам, ассистентам-стажерам,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r w:rsidRPr="0024460A">
        <w:rPr>
          <w:rFonts w:ascii="Times New Roman" w:eastAsiaTheme="minorEastAsia" w:hAnsi="Times New Roman" w:cs="Times New Roman"/>
          <w:sz w:val="24"/>
          <w:szCs w:val="24"/>
          <w:lang w:eastAsia="ru-RU"/>
        </w:rPr>
        <w:br/>
        <w:t>Порядок назначения государственных стипендий аспирантам, ординаторам, ассистентам-стажерам, указанным в части первой настоящего пункта, устанавливается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4. В целях усиления социальной поддержки студентов и аспирантов, проявивших выдающиеся способности, назначаются за счет средств областного бюджета стипендии Губернатора Свердловской области.</w:t>
      </w:r>
      <w:r w:rsidRPr="0024460A">
        <w:rPr>
          <w:rFonts w:ascii="Times New Roman" w:eastAsiaTheme="minorEastAsia" w:hAnsi="Times New Roman" w:cs="Times New Roman"/>
          <w:sz w:val="24"/>
          <w:szCs w:val="24"/>
          <w:lang w:eastAsia="ru-RU"/>
        </w:rPr>
        <w:br/>
        <w:t>Условия и порядок назначения стипендий Губернатора Свердловской области, а также размеры этих стипендий устанавливаются Губернатором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21. Случаи и порядок полного государственного обеспечения обучающихся, в том числе обеспечения питанием, одеждой, обувью, жестким и мягким инвентарем, за счет средств областного бюджета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1. Обучающиеся находятся на полном государственном обеспечении за счет бюджетных ассигнований областного бюджета, в том числе обеспечении питанием, одеждой, обувью, жестким и мягким инвентарем, в случае, если они являются:</w:t>
      </w:r>
      <w:r w:rsidRPr="0024460A">
        <w:rPr>
          <w:rFonts w:ascii="Times New Roman" w:eastAsiaTheme="minorEastAsia" w:hAnsi="Times New Roman" w:cs="Times New Roman"/>
          <w:sz w:val="24"/>
          <w:szCs w:val="24"/>
          <w:lang w:eastAsia="ru-RU"/>
        </w:rPr>
        <w:br/>
        <w:t>1) детьми-сиротами, детьми, оставшимися без попечения родителей, лицами из числа детей-сирот и детей, оставшихся без попечения родителей, обучающимися в государственных общеобразовательных организациях Свердловской области;</w:t>
      </w:r>
      <w:r w:rsidRPr="0024460A">
        <w:rPr>
          <w:rFonts w:ascii="Times New Roman" w:eastAsiaTheme="minorEastAsia" w:hAnsi="Times New Roman" w:cs="Times New Roman"/>
          <w:sz w:val="24"/>
          <w:szCs w:val="24"/>
          <w:lang w:eastAsia="ru-RU"/>
        </w:rPr>
        <w:br/>
        <w:t>2) обучающимися с ограниченными возможностями здоровья, проживающими в организациях, осуществляющих образовательную деятельность и находящихся в ведении Свердловской области;</w:t>
      </w:r>
      <w:r w:rsidRPr="0024460A">
        <w:rPr>
          <w:rFonts w:ascii="Times New Roman" w:eastAsiaTheme="minorEastAsia" w:hAnsi="Times New Roman" w:cs="Times New Roman"/>
          <w:sz w:val="24"/>
          <w:szCs w:val="24"/>
          <w:lang w:eastAsia="ru-RU"/>
        </w:rPr>
        <w:br/>
        <w:t>3) обучающимися в созданных органами государственной власти Свердловской области специальных учебно-воспитательных учреждениях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а также обучающимися в других государственных организациях Свердловской области,</w:t>
      </w:r>
      <w:r w:rsidRPr="0024460A">
        <w:rPr>
          <w:rFonts w:ascii="Times New Roman" w:eastAsiaTheme="minorEastAsia" w:hAnsi="Times New Roman" w:cs="Times New Roman"/>
          <w:sz w:val="24"/>
          <w:szCs w:val="24"/>
          <w:lang w:eastAsia="ru-RU"/>
        </w:rPr>
        <w:br/>
        <w:t>осуществляющих обучение лиц с девиантным (общественно опасным) поведением;</w:t>
      </w:r>
      <w:r w:rsidRPr="0024460A">
        <w:rPr>
          <w:rFonts w:ascii="Times New Roman" w:eastAsiaTheme="minorEastAsia" w:hAnsi="Times New Roman" w:cs="Times New Roman"/>
          <w:sz w:val="24"/>
          <w:szCs w:val="24"/>
          <w:lang w:eastAsia="ru-RU"/>
        </w:rPr>
        <w:br/>
        <w:t>4) обучающимися в государственных общеобразовательных организациях Свердловской области со специальными наименованиями "кадетская школа", "кадетский (морской кадетский) корпус" и "казачий кадетский корпус";</w:t>
      </w:r>
      <w:r w:rsidRPr="0024460A">
        <w:rPr>
          <w:rFonts w:ascii="Times New Roman" w:eastAsiaTheme="minorEastAsia" w:hAnsi="Times New Roman" w:cs="Times New Roman"/>
          <w:sz w:val="24"/>
          <w:szCs w:val="24"/>
          <w:lang w:eastAsia="ru-RU"/>
        </w:rPr>
        <w:br/>
        <w:t xml:space="preserve">5) обучающимися, осваивающими образовательные программы начального общего, основного общего или среднего общего образования в структурных подразделениях государственных профессиональных образовательных организаций Свердловской области, перечень которых устанавливается уполномоченным исполнительным органом </w:t>
      </w:r>
      <w:r w:rsidRPr="0024460A">
        <w:rPr>
          <w:rFonts w:ascii="Times New Roman" w:eastAsiaTheme="minorEastAsia" w:hAnsi="Times New Roman" w:cs="Times New Roman"/>
          <w:sz w:val="24"/>
          <w:szCs w:val="24"/>
          <w:lang w:eastAsia="ru-RU"/>
        </w:rPr>
        <w:lastRenderedPageBreak/>
        <w:t>государственной власти Свердловской области в сфере образования.</w:t>
      </w:r>
      <w:r w:rsidRPr="0024460A">
        <w:rPr>
          <w:rFonts w:ascii="Times New Roman" w:eastAsiaTheme="minorEastAsia" w:hAnsi="Times New Roman" w:cs="Times New Roman"/>
          <w:sz w:val="24"/>
          <w:szCs w:val="24"/>
          <w:lang w:eastAsia="ru-RU"/>
        </w:rPr>
        <w:br/>
        <w:t>Полное государственное обеспечение за счет бюджетных ассигнований областного бюджета обучающихся, указанных в части первой настоящего пункта, осуществляется государственными образовательными организациями Свердловской области, а также организациями, осуществляющими образовательную деятельность и находящимися в ведении Свердловской области, по нормам, установленным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Дети-сироты, дети, оставшиеся без попечения родителей, лица из числа детей-сирот и детей, оставшихся без попечения родителей, обучающиеся по очной форме обучения за счет бюджетных ассигнований областного бюджета в государственных профессиональных образовательных организациях Свердловской области и государственных образовательных организациях высшего образования Свердловской области, по их выбору обеспечиваются за счет бюджетных ассигнований областного бюджета питанием, одеждой, обувью, жестким и мягким инвентарем или получают за счет бюджетных ассигнований областного бюджета денежную компенсацию в размере, необходимом для приобретения питания, одежды, обуви, жесткого и мягкого инвентаря.</w:t>
      </w:r>
      <w:r w:rsidRPr="0024460A">
        <w:rPr>
          <w:rFonts w:ascii="Times New Roman" w:eastAsiaTheme="minorEastAsia" w:hAnsi="Times New Roman" w:cs="Times New Roman"/>
          <w:sz w:val="24"/>
          <w:szCs w:val="24"/>
          <w:lang w:eastAsia="ru-RU"/>
        </w:rPr>
        <w:br/>
        <w:t>Нормы обеспечения лиц, указанных в части первой настоящего пункта, питанием, одеждой, обувью, жестким и мягким инвентарем, а также размер компенсации, указанной в части первой настоящего пункта, устанавливаются Правительством Свердловской области.</w:t>
      </w:r>
      <w:r w:rsidRPr="0024460A">
        <w:rPr>
          <w:rFonts w:ascii="Times New Roman" w:eastAsiaTheme="minorEastAsia" w:hAnsi="Times New Roman" w:cs="Times New Roman"/>
          <w:sz w:val="24"/>
          <w:szCs w:val="24"/>
          <w:lang w:eastAsia="ru-RU"/>
        </w:rPr>
        <w:br/>
        <w:t>Обеспечение за счет бюджетных ассигнований областного бюджета питанием, одеждой, обувью, жестким и мягким инвентарем лиц, указанных в части первой настоящего пункта, а также предоставление этим лицам за счет бюджетных ассигнований областного бюджета денежной компенсации осуществляются государственными образовательными организациями Свердловской области.</w:t>
      </w:r>
      <w:r w:rsidRPr="0024460A">
        <w:rPr>
          <w:rFonts w:ascii="Times New Roman" w:eastAsiaTheme="minorEastAsia" w:hAnsi="Times New Roman" w:cs="Times New Roman"/>
          <w:sz w:val="24"/>
          <w:szCs w:val="24"/>
          <w:lang w:eastAsia="ru-RU"/>
        </w:rPr>
        <w:br/>
        <w:t>При предоставлении обучающимся государственных профессиональных организаций Свердловской области и государственных образовательных организаций высшего образования Свердловской области, являющимся детьми-сиротами, детьми, оставшимися без попечения родителей, лицами из числа детей-сирот и детей, оставшихся без попечения родителей, академического отпуска по медицинским показаниям за ними сохраняется на весь период академического отпуска полное государственное обеспечение.</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3. Выпускники государственных образовательных организаций Свердловской области, являющиеся детьми-сиротами, детьми, оставшимися без попечения родителей, лицами из числа детей-сирот и детей, оставшихся без попечения родителей (за исключением лиц, продолжающих обучение по очной форме обучения в государственных профессиональных образовательных организациях Свердловской области или государственных образовательных организациях высшего образования Свердловской области), по их выбору обеспечиваются за счет бюджетных ассигнований областного бюджета одеждой, обувью, жестким и мягким инвентарем или получают за счет бюджетных ассигнований областного бюджета денежную компенсацию в размере, необходимом для приобретения одежды, обуви, жесткого и мягкого инвентаря.</w:t>
      </w:r>
      <w:r w:rsidRPr="0024460A">
        <w:rPr>
          <w:rFonts w:ascii="Times New Roman" w:eastAsiaTheme="minorEastAsia" w:hAnsi="Times New Roman" w:cs="Times New Roman"/>
          <w:sz w:val="24"/>
          <w:szCs w:val="24"/>
          <w:lang w:eastAsia="ru-RU"/>
        </w:rPr>
        <w:br/>
        <w:t>Нормы обеспечения лиц, указанных в части первой настоящего пункта, одеждой, обувью, жестким и мягким инвентарем, а также размер компенсации, указанной в части первой настоящего пункта, устанавливаются Правительством Свердловской области.</w:t>
      </w:r>
      <w:r w:rsidRPr="0024460A">
        <w:rPr>
          <w:rFonts w:ascii="Times New Roman" w:eastAsiaTheme="minorEastAsia" w:hAnsi="Times New Roman" w:cs="Times New Roman"/>
          <w:sz w:val="24"/>
          <w:szCs w:val="24"/>
          <w:lang w:eastAsia="ru-RU"/>
        </w:rPr>
        <w:br/>
        <w:t>Обеспечение за счет бюджетных ассигнований областного бюджета одеждой, обувью, жестким и мягким инвентарем лиц, указанных в части первой настоящего пункта, а также предоставление этим лицам за счет бюджетных ассигнований областного бюджета денежной компенсации осуществляются государственными образовательными организациями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lastRenderedPageBreak/>
        <w:t>Статья 22. Случаи и порядок обеспечения обучающихся питанием за счет средств областного бюджета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1. 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и обособленных структурных подразделениях государственных общеобразовательных организаций Свердловской области по имеющим государственную аккредитацию основным общеобразовательным программам обеспечиваются бесплатным питанием (завтрак или обед) за счет средств областного бюджета в случае, если они являются:</w:t>
      </w:r>
      <w:r w:rsidRPr="0024460A">
        <w:rPr>
          <w:rFonts w:ascii="Times New Roman" w:eastAsiaTheme="minorEastAsia" w:hAnsi="Times New Roman" w:cs="Times New Roman"/>
          <w:sz w:val="24"/>
          <w:szCs w:val="24"/>
          <w:lang w:eastAsia="ru-RU"/>
        </w:rPr>
        <w:br/>
        <w:t>1) детьми-сиротами, детьми, оставшимися без попечения родителей, лицами из числа детей-сирот и детей, оставшихся без попечения родителей;</w:t>
      </w:r>
      <w:r w:rsidRPr="0024460A">
        <w:rPr>
          <w:rFonts w:ascii="Times New Roman" w:eastAsiaTheme="minorEastAsia" w:hAnsi="Times New Roman" w:cs="Times New Roman"/>
          <w:sz w:val="24"/>
          <w:szCs w:val="24"/>
          <w:lang w:eastAsia="ru-RU"/>
        </w:rPr>
        <w:br/>
        <w:t>2) детьми из семей, имеющих среднедушевой доход ниже величины прожиточного минимума, установленного в Свердловской области;</w:t>
      </w:r>
      <w:r w:rsidRPr="0024460A">
        <w:rPr>
          <w:rFonts w:ascii="Times New Roman" w:eastAsiaTheme="minorEastAsia" w:hAnsi="Times New Roman" w:cs="Times New Roman"/>
          <w:sz w:val="24"/>
          <w:szCs w:val="24"/>
          <w:lang w:eastAsia="ru-RU"/>
        </w:rPr>
        <w:br/>
        <w:t>3) детьми из многодетных семей;</w:t>
      </w:r>
      <w:r w:rsidRPr="0024460A">
        <w:rPr>
          <w:rFonts w:ascii="Times New Roman" w:eastAsiaTheme="minorEastAsia" w:hAnsi="Times New Roman" w:cs="Times New Roman"/>
          <w:sz w:val="24"/>
          <w:szCs w:val="24"/>
          <w:lang w:eastAsia="ru-RU"/>
        </w:rPr>
        <w:br/>
        <w:t>4) обучающимися, получающими начальное общее образование.</w:t>
      </w:r>
      <w:r w:rsidRPr="0024460A">
        <w:rPr>
          <w:rFonts w:ascii="Times New Roman" w:eastAsiaTheme="minorEastAsia" w:hAnsi="Times New Roman" w:cs="Times New Roman"/>
          <w:sz w:val="24"/>
          <w:szCs w:val="24"/>
          <w:lang w:eastAsia="ru-RU"/>
        </w:rPr>
        <w:br/>
        <w:t>Обучающиеся с ограниченными возможностями здоровья, в том числе дети-инвалиды, в государственных образовательных организациях Свердловской области, муниципальных образовательных организациях и обособленных структурных подразделениях государственных образовательных организаций Свердловской области обеспечиваются бесплатным двухразовым питанием (завтрак и обед) за счет средств областного бюджета.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и обособленных структурных подразделениях государственных общеобразовательных организаций Свердловской области по имеющим государственную аккредитацию основным общеобразовательным программам, за исключением обучающихся, указанных в пункте 1 настоящей статьи, а также обучающиеся по очной форме обучения в частных общеобразовательных организациях по имеющим государственную аккредитацию основным общеобразовательным программам обеспечиваются за счет средств областного бюджета питанием по нормативам, установленным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3. Обеспечение питанием обучающихся, указанных в пунктах 1 и 2 настоящей статьи, осуществляется по нормам питания, утвержденным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4. Порядок выдачи справки о среднедушевом доходе семьи для предоставления бесплатного питания (завтрак или обед) обучающимся, указанным в подпункте 2 части первой пункта 1 настоящей статьи, устанавливается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5. В целях обеспечения питанием за счет средств областного бюджета указанных в пунктах 1 и 2 настоящей статьи обучающихся в муниципальных общеобразовательных организациях местным бюджетам из областного бюджета предоставляются субсидии. Такие субсидии предоставляются в соответствии с законом Свердловской области о предоставлении отдельных межбюджетных трансфертов из областного бюджета и местных бюджетов в Свердловской области.</w:t>
      </w:r>
      <w:r w:rsidRPr="0024460A">
        <w:rPr>
          <w:rFonts w:ascii="Times New Roman" w:eastAsiaTheme="minorEastAsia" w:hAnsi="Times New Roman" w:cs="Times New Roman"/>
          <w:sz w:val="24"/>
          <w:szCs w:val="24"/>
          <w:lang w:eastAsia="ru-RU"/>
        </w:rPr>
        <w:br/>
        <w:t xml:space="preserve">В целях обеспечения питанием за счет средств областного бюджета указанных в пункте 2 настоящей статьи обучающихся в частных общеобразовательных организациях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из областного бюджета предоставляются субсидии. Порядок расчета объемов таких </w:t>
      </w:r>
      <w:r w:rsidRPr="0024460A">
        <w:rPr>
          <w:rFonts w:ascii="Times New Roman" w:eastAsiaTheme="minorEastAsia" w:hAnsi="Times New Roman" w:cs="Times New Roman"/>
          <w:sz w:val="24"/>
          <w:szCs w:val="24"/>
          <w:lang w:eastAsia="ru-RU"/>
        </w:rPr>
        <w:lastRenderedPageBreak/>
        <w:t>субсидий, а также порядок их предоставления устанавливаются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23. Компенсация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В целях материальной поддержки воспитания и обучения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следующих размерах:</w:t>
      </w:r>
      <w:r w:rsidRPr="0024460A">
        <w:rPr>
          <w:rFonts w:ascii="Times New Roman" w:eastAsiaTheme="minorEastAsia" w:hAnsi="Times New Roman" w:cs="Times New Roman"/>
          <w:sz w:val="24"/>
          <w:szCs w:val="24"/>
          <w:lang w:eastAsia="ru-RU"/>
        </w:rPr>
        <w:br/>
        <w:t>1) на первого ребенка 20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r w:rsidRPr="0024460A">
        <w:rPr>
          <w:rFonts w:ascii="Times New Roman" w:eastAsiaTheme="minorEastAsia" w:hAnsi="Times New Roman" w:cs="Times New Roman"/>
          <w:sz w:val="24"/>
          <w:szCs w:val="24"/>
          <w:lang w:eastAsia="ru-RU"/>
        </w:rPr>
        <w:br/>
        <w:t>2) на второго ребенка 50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r w:rsidRPr="0024460A">
        <w:rPr>
          <w:rFonts w:ascii="Times New Roman" w:eastAsiaTheme="minorEastAsia" w:hAnsi="Times New Roman" w:cs="Times New Roman"/>
          <w:sz w:val="24"/>
          <w:szCs w:val="24"/>
          <w:lang w:eastAsia="ru-RU"/>
        </w:rPr>
        <w:br/>
        <w:t>3) на третьего ребенка 70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r w:rsidRPr="0024460A">
        <w:rPr>
          <w:rFonts w:ascii="Times New Roman" w:eastAsiaTheme="minorEastAsia" w:hAnsi="Times New Roman" w:cs="Times New Roman"/>
          <w:sz w:val="24"/>
          <w:szCs w:val="24"/>
          <w:lang w:eastAsia="ru-RU"/>
        </w:rPr>
        <w:br/>
        <w:t>4) 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r w:rsidRPr="0024460A">
        <w:rPr>
          <w:rFonts w:ascii="Times New Roman" w:eastAsiaTheme="minorEastAsia" w:hAnsi="Times New Roman" w:cs="Times New Roman"/>
          <w:sz w:val="24"/>
          <w:szCs w:val="24"/>
          <w:lang w:eastAsia="ru-RU"/>
        </w:rPr>
        <w:br/>
        <w:t>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а также порядок обращения за получением компенсации платы, взимаемой с родителей (законных представителей) за присмотр и уход за детьми, и порядок выплаты этой компенсации устанавливаются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24. Трудовые права, социальные гарантии и меры социальной поддержки педагогических работников образовательных организаций</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1. Педагогические работники государственных образовательных организаций Свердловской области и муниципальных образовательных организаций имеют трудовые права и социальные гарантии, установленные федеральными законами, в том числе:</w:t>
      </w:r>
      <w:r w:rsidRPr="0024460A">
        <w:rPr>
          <w:rFonts w:ascii="Times New Roman" w:eastAsiaTheme="minorEastAsia" w:hAnsi="Times New Roman" w:cs="Times New Roman"/>
          <w:sz w:val="24"/>
          <w:szCs w:val="24"/>
          <w:lang w:eastAsia="ru-RU"/>
        </w:rPr>
        <w:br/>
        <w:t>1) право на дополнительное профессиональное образование по профилю педагогической деятельности не реже чем один раз в три года;</w:t>
      </w:r>
      <w:r w:rsidRPr="0024460A">
        <w:rPr>
          <w:rFonts w:ascii="Times New Roman" w:eastAsiaTheme="minorEastAsia" w:hAnsi="Times New Roman" w:cs="Times New Roman"/>
          <w:sz w:val="24"/>
          <w:szCs w:val="24"/>
          <w:lang w:eastAsia="ru-RU"/>
        </w:rPr>
        <w:br/>
        <w:t>2) право на досрочное назначение трудовой пенсии по старости в порядке, установленном законодательством Российской Федерации;</w:t>
      </w:r>
      <w:r w:rsidRPr="0024460A">
        <w:rPr>
          <w:rFonts w:ascii="Times New Roman" w:eastAsiaTheme="minorEastAsia" w:hAnsi="Times New Roman" w:cs="Times New Roman"/>
          <w:sz w:val="24"/>
          <w:szCs w:val="24"/>
          <w:lang w:eastAsia="ru-RU"/>
        </w:rPr>
        <w:br/>
        <w:t>3)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государственного специализированного жилищного фонда Свердловской области.</w:t>
      </w:r>
      <w:r w:rsidRPr="0024460A">
        <w:rPr>
          <w:rFonts w:ascii="Times New Roman" w:eastAsiaTheme="minorEastAsia" w:hAnsi="Times New Roman" w:cs="Times New Roman"/>
          <w:sz w:val="24"/>
          <w:szCs w:val="24"/>
          <w:lang w:eastAsia="ru-RU"/>
        </w:rPr>
        <w:br/>
        <w:t xml:space="preserve">Финансирование расходов, связанных с получением дополнительного профессионального образования, указанного в подпункте 1 части первой настоящего пункта, осуществляется </w:t>
      </w:r>
      <w:r w:rsidRPr="0024460A">
        <w:rPr>
          <w:rFonts w:ascii="Times New Roman" w:eastAsiaTheme="minorEastAsia" w:hAnsi="Times New Roman" w:cs="Times New Roman"/>
          <w:sz w:val="24"/>
          <w:szCs w:val="24"/>
          <w:lang w:eastAsia="ru-RU"/>
        </w:rPr>
        <w:lastRenderedPageBreak/>
        <w:t>за счет средств областного бюджета в порядке, установленном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настоящим Законом устанавливаются следующие меры социальной поддержки:</w:t>
      </w:r>
      <w:r w:rsidRPr="0024460A">
        <w:rPr>
          <w:rFonts w:ascii="Times New Roman" w:eastAsiaTheme="minorEastAsia" w:hAnsi="Times New Roman" w:cs="Times New Roman"/>
          <w:sz w:val="24"/>
          <w:szCs w:val="24"/>
          <w:lang w:eastAsia="ru-RU"/>
        </w:rPr>
        <w:br/>
        <w:t>1) 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100 процентов расходов на оплату пользования жилым помещением и 100 процентов расходов на оплату содержания и ремонта жилого помещения, включающую в себя оплату услуг и работ по управлению многоквартирным домом, содержанию и текущему ремонту общего имущества в многоквартирном доме, либо компенсация собственнику и (или) члену семьи собственника жилого помещения в многоквартирном доме 100 процентов расходов на оплату содержания и ремонта жилого помещения, включающую в себя оплату услуг, работ по управлению многоквартирным домом, содержанию, текущему и капитальному ремонту общего имущества в многоквартирном доме;</w:t>
      </w:r>
      <w:r w:rsidRPr="0024460A">
        <w:rPr>
          <w:rFonts w:ascii="Times New Roman" w:eastAsiaTheme="minorEastAsia" w:hAnsi="Times New Roman" w:cs="Times New Roman"/>
          <w:sz w:val="24"/>
          <w:szCs w:val="24"/>
          <w:lang w:eastAsia="ru-RU"/>
        </w:rPr>
        <w:br/>
        <w:t>2) компенсация 100 процентов расходов на оплату электроснабжения, отопления (теплоснабжения, в том числе поставок твердого топлива при наличии печного отопления в домах, не имеющих центрального отопления) и (или) газоснабжения (в части поставок бытового газа для газового отопления в домах, не имеющих центрального отопления).</w:t>
      </w:r>
      <w:r w:rsidRPr="0024460A">
        <w:rPr>
          <w:rFonts w:ascii="Times New Roman" w:eastAsiaTheme="minorEastAsia" w:hAnsi="Times New Roman" w:cs="Times New Roman"/>
          <w:sz w:val="24"/>
          <w:szCs w:val="24"/>
          <w:lang w:eastAsia="ru-RU"/>
        </w:rPr>
        <w:br/>
        <w:t>Для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настоящим Законом устанавливаются меры социальной поддержки, указанные в подпунктах 1 и 2 части первой настоящего пункта.</w:t>
      </w:r>
      <w:r w:rsidRPr="0024460A">
        <w:rPr>
          <w:rFonts w:ascii="Times New Roman" w:eastAsiaTheme="minorEastAsia" w:hAnsi="Times New Roman" w:cs="Times New Roman"/>
          <w:sz w:val="24"/>
          <w:szCs w:val="24"/>
          <w:lang w:eastAsia="ru-RU"/>
        </w:rPr>
        <w:br/>
        <w:t>В случае смерти лиц, указанных в части второй настоящего пункта, меры социальной поддержки, указанные в подпунктах 1 и 2 части первой настоящего пункта, распространяются на совместно с ними проживавших членов семьи, проживающих на территории Свердловской области и получающих после их смерти пенсию, являющуюся единственным источником дохода.</w:t>
      </w:r>
      <w:r w:rsidRPr="0024460A">
        <w:rPr>
          <w:rFonts w:ascii="Times New Roman" w:eastAsiaTheme="minorEastAsia" w:hAnsi="Times New Roman" w:cs="Times New Roman"/>
          <w:sz w:val="24"/>
          <w:szCs w:val="24"/>
          <w:lang w:eastAsia="ru-RU"/>
        </w:rPr>
        <w:br/>
        <w:t>Порядок предоставления на территории Свердловской области мер социальной поддержки, указанных в подпунктах 1 и 2 части первой настоящего пункта, устанавливается законами Свердловской области и иными нормативными правовыми актами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lastRenderedPageBreak/>
        <w:t>3. Для педагогических работников, окончивших профессиональные образовательные организации, образовательные организации высшего образования либо аспирантуру образовательных организаций высшего образования по очной форме обучения, устанавливается следующая мера социальной поддержки - единовременное пособие педагогическому работнику на обзаведение хозяйством.</w:t>
      </w:r>
      <w:r w:rsidRPr="0024460A">
        <w:rPr>
          <w:rFonts w:ascii="Times New Roman" w:eastAsiaTheme="minorEastAsia" w:hAnsi="Times New Roman" w:cs="Times New Roman"/>
          <w:sz w:val="24"/>
          <w:szCs w:val="24"/>
          <w:lang w:eastAsia="ru-RU"/>
        </w:rPr>
        <w:br/>
        <w:t>Единовременное пособие педагогическому работнику на обзаведение хозяйством выплачивается при соблюдении следующих условий:</w:t>
      </w:r>
      <w:r w:rsidRPr="0024460A">
        <w:rPr>
          <w:rFonts w:ascii="Times New Roman" w:eastAsiaTheme="minorEastAsia" w:hAnsi="Times New Roman" w:cs="Times New Roman"/>
          <w:sz w:val="24"/>
          <w:szCs w:val="24"/>
          <w:lang w:eastAsia="ru-RU"/>
        </w:rPr>
        <w:br/>
        <w:t>1) педагогический работник, обратившийся за выплатой пособия,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год окончания профессиональной образовательной организации или образовательной организации высшего образования или аспирантуры образовательной организации высшего образования либо в год окончания профессиональной образовательной организации или образовательной организации высшего образования был призван на военную службу и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течение шести месяцев со дня увольнения с военной службы по призыву;</w:t>
      </w:r>
      <w:r w:rsidRPr="0024460A">
        <w:rPr>
          <w:rFonts w:ascii="Times New Roman" w:eastAsiaTheme="minorEastAsia" w:hAnsi="Times New Roman" w:cs="Times New Roman"/>
          <w:sz w:val="24"/>
          <w:szCs w:val="24"/>
          <w:lang w:eastAsia="ru-RU"/>
        </w:rPr>
        <w:br/>
        <w:t>2) педагогический работник, обратившийся за выплатой пособия, заключил трудовой договор на неопределенный срок или срочный трудовой договор на срок не менее трех лет;</w:t>
      </w:r>
      <w:r w:rsidRPr="0024460A">
        <w:rPr>
          <w:rFonts w:ascii="Times New Roman" w:eastAsiaTheme="minorEastAsia" w:hAnsi="Times New Roman" w:cs="Times New Roman"/>
          <w:sz w:val="24"/>
          <w:szCs w:val="24"/>
          <w:lang w:eastAsia="ru-RU"/>
        </w:rPr>
        <w:br/>
        <w:t>3) педагогический работник, обратившийся за выплатой пособия, ранее не получал единовременное пособие педагогическому работнику на обзаведение хозяйством.</w:t>
      </w:r>
      <w:r w:rsidRPr="0024460A">
        <w:rPr>
          <w:rFonts w:ascii="Times New Roman" w:eastAsiaTheme="minorEastAsia" w:hAnsi="Times New Roman" w:cs="Times New Roman"/>
          <w:sz w:val="24"/>
          <w:szCs w:val="24"/>
          <w:lang w:eastAsia="ru-RU"/>
        </w:rPr>
        <w:br/>
        <w:t>Размер единовременного пособия педагогическому работнику на обзаведение хозяйством, условия и порядок его выплаты, а также случаи, в которых лицо, получившее указанное пособие, обязано возвратить полученные денежные средства, устанавливаются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25. Меры социальной поддержки работников государственных образовательных организаций Свердловской области и муниципальных образовательных организаций, не относящихся к числу педагогических работников</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Настоящим Законом меры социальной поддержки, указанные в подпунктах 1 и 2 части первой пункта 2 статьи 24 настоящего Закона, устанавливаются для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для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r w:rsidRPr="0024460A">
        <w:rPr>
          <w:rFonts w:ascii="Times New Roman" w:eastAsiaTheme="minorEastAsia" w:hAnsi="Times New Roman" w:cs="Times New Roman"/>
          <w:sz w:val="24"/>
          <w:szCs w:val="24"/>
          <w:lang w:eastAsia="ru-RU"/>
        </w:rPr>
        <w:br/>
        <w:t xml:space="preserve">На лиц, указанных в части первой настоящей статьи, 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w:t>
      </w:r>
      <w:r w:rsidRPr="0024460A">
        <w:rPr>
          <w:rFonts w:ascii="Times New Roman" w:eastAsiaTheme="minorEastAsia" w:hAnsi="Times New Roman" w:cs="Times New Roman"/>
          <w:sz w:val="24"/>
          <w:szCs w:val="24"/>
          <w:lang w:eastAsia="ru-RU"/>
        </w:rPr>
        <w:lastRenderedPageBreak/>
        <w:t>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распространяются меры социальной поддержки, указанные в подпунктах 1 и 2 части первой пункта 2 статьи 24 настоящего Закона.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Глава 6. Финансовое обеспечение в сфере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26.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 в муниципальных организациях</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местным бюджетам из областного бюджета субвенций,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законом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27. Финансовое обеспечение получения дошкольного, начального общего, основного общего, среднего общего образования в частных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из областного бюджета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статье 26 настоящего Закона.</w:t>
      </w:r>
      <w:r w:rsidRPr="0024460A">
        <w:rPr>
          <w:rFonts w:ascii="Times New Roman" w:eastAsiaTheme="minorEastAsia" w:hAnsi="Times New Roman" w:cs="Times New Roman"/>
          <w:sz w:val="24"/>
          <w:szCs w:val="24"/>
          <w:lang w:eastAsia="ru-RU"/>
        </w:rPr>
        <w:br/>
        <w:t>Порядок расчета объемов субсидий, указанных в части первой настоящей статьи, а также порядок предоставления таких субсидий устанавливаются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28. Финансирование расходов, связанных с организацией на дому или в медицинских организациях обучения по образовательным программам начального общего, основного общего и среднего общего образования обучающихся, нуждающихся в длительном лечении, детей-инвалидов</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 xml:space="preserve">Финансирование расходов, связанных с организацией на дому или в медицинских организациях обучения по образовательным программам начального общего, основного общего и среднего общего образования обучающихся, нуждающихся в длительном лечении, детей-инвалидов, которые по состоянию здоровья не могут посещать </w:t>
      </w:r>
      <w:r w:rsidRPr="0024460A">
        <w:rPr>
          <w:rFonts w:ascii="Times New Roman" w:eastAsiaTheme="minorEastAsia" w:hAnsi="Times New Roman" w:cs="Times New Roman"/>
          <w:sz w:val="24"/>
          <w:szCs w:val="24"/>
          <w:lang w:eastAsia="ru-RU"/>
        </w:rPr>
        <w:lastRenderedPageBreak/>
        <w:t>образовательные организации, осуществляется в порядке, установленном Правительством Свердловской области, за счет средств областного бюджета.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29. Финансирование расходов, связанных с получением дошкольного, начального общего, основного общего, среднего общего образования в форме семейного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Финансирование расходов, связанных с получением дошкольного, начального общего, основного общего, среднего общего образования в форме семейного образования, осуществляется в порядке, установленном Правительством Свердловской области, за счет средств областного бюджета.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30. Формирование и реализация государственных программ Свердловской области в сфере образования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Формирование и реализация государственных программ Свердловской области в сфере образования осуществляются в порядке, установленном Правительством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Глава 7. Заключительные и переходные положения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31.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Органы государственной власти Свердловской области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r w:rsidRPr="0024460A">
        <w:rPr>
          <w:rFonts w:ascii="Times New Roman" w:eastAsiaTheme="minorEastAsia" w:hAnsi="Times New Roman" w:cs="Times New Roman"/>
          <w:sz w:val="24"/>
          <w:szCs w:val="24"/>
          <w:lang w:eastAsia="ru-RU"/>
        </w:rPr>
        <w:br/>
        <w:t>Государственные образовательные организации Свердловской области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и иными нормативными правовыми актами Российской Федерации.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32. Признание утратившим силу Областного закона "Об образовании в Свердловской области"</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Областной закон от 16 июля 1998 года № 26-ОЗ "Об образовании в Свердловской области" ("Областная газета", 1998, 22 июля, № 124) с изменениями, внесенными Законами Свердловской области от 23 июня 2004 года № 16-ОЗ, от 27 декабря 2004 года № 225-ОЗ, от 14 июня 2005 года № 54-ОЗ, от 7 марта 2006 года № 9-ОЗ, от 27 апреля 2007 года № 32-ОЗ, от 29 октября 2007 года № 110-ОЗ, от 21 декабря 2007 года № 161-ОЗ, от 4 февраля 2008 года № 9-ОЗ, от 27 июня 2008 года № 39-ОЗ, от 19 ноября 2008 года № 108-ОЗ, от 19 декабря 2008 года № 123-ОЗ, от 22 октября 2009 года № 93-ОЗ, от 18 октября 2010 года № 81-ОЗ, от 23 декабря 2010 года № 110-ОЗ, от 23 декабря 2010 года № 114-ОЗ, от 27 декабря 2010 года № 120-ОЗ, от 9 марта 2011 года № 11-ОЗ, от 24 июня 2011 года № 57-ОЗ, от 20 октября 2011 года № 93-ОЗ, от 24 февраля 2012 года № 15-ОЗ и от 8 июня 2012 года № 48-ОЗ, признать утратившим силу.</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33. Переходные положения</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lastRenderedPageBreak/>
        <w:t>1. До 1 января 2014 года органы государственной власти Свердловской области в сфере образования в соответствии с федеральным законом осуществляют:</w:t>
      </w:r>
      <w:r w:rsidRPr="0024460A">
        <w:rPr>
          <w:rFonts w:ascii="Times New Roman" w:eastAsiaTheme="minorEastAsia" w:hAnsi="Times New Roman" w:cs="Times New Roman"/>
          <w:sz w:val="24"/>
          <w:szCs w:val="24"/>
          <w:lang w:eastAsia="ru-RU"/>
        </w:rPr>
        <w:b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законом Свердловской области;</w:t>
      </w:r>
      <w:r w:rsidRPr="0024460A">
        <w:rPr>
          <w:rFonts w:ascii="Times New Roman" w:eastAsiaTheme="minorEastAsia" w:hAnsi="Times New Roman" w:cs="Times New Roman"/>
          <w:sz w:val="24"/>
          <w:szCs w:val="24"/>
          <w:lang w:eastAsia="ru-RU"/>
        </w:rPr>
        <w:b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Свердловской области и муниципальных образовательных организаций.</w:t>
      </w:r>
      <w:r w:rsidRPr="0024460A">
        <w:rPr>
          <w:rFonts w:ascii="Times New Roman" w:eastAsiaTheme="minorEastAsia" w:hAnsi="Times New Roman" w:cs="Times New Roman"/>
          <w:sz w:val="24"/>
          <w:szCs w:val="24"/>
          <w:lang w:eastAsia="ru-RU"/>
        </w:rPr>
        <w:br/>
        <w:t>До 1 января 2014 года органы местного самоуправления муниципальных районов и городских округов, расположенных на территории Свердловской области, в рамках решения вопросов местного значения в сфере образования в соответствии с федеральным законом осуществляют:</w:t>
      </w:r>
      <w:r w:rsidRPr="0024460A">
        <w:rPr>
          <w:rFonts w:ascii="Times New Roman" w:eastAsiaTheme="minorEastAsia" w:hAnsi="Times New Roman" w:cs="Times New Roman"/>
          <w:sz w:val="24"/>
          <w:szCs w:val="24"/>
          <w:lang w:eastAsia="ru-RU"/>
        </w:rPr>
        <w:br/>
        <w:t>1)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части первой настоящего пункта и отнесенных к полномочиям органов государственной власти Свердловской области;</w:t>
      </w:r>
      <w:r w:rsidRPr="0024460A">
        <w:rPr>
          <w:rFonts w:ascii="Times New Roman" w:eastAsiaTheme="minorEastAsia" w:hAnsi="Times New Roman" w:cs="Times New Roman"/>
          <w:sz w:val="24"/>
          <w:szCs w:val="24"/>
          <w:lang w:eastAsia="ru-RU"/>
        </w:rPr>
        <w:br/>
        <w:t>2)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 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2. В установленные на 1 сентября 2013 года оклады (должностные оклады) педагогических работников государственных образовательных организаций Свердловской области в соответствии с федеральным законом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Статья 34. Вступление в силу настоящего Закона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t>Настоящий Закон вступает в силу с 1 сентября 2013 года, за исключением подпункта 1 статьи 7, статей 26 и 27, вступающих в силу с 1 января 2014 года.</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b/>
          <w:bCs/>
          <w:sz w:val="24"/>
          <w:szCs w:val="24"/>
          <w:lang w:eastAsia="ru-RU"/>
        </w:rPr>
        <w:t>Губернатор Свердловской области Е.В.Куйвашев</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4"/>
          <w:szCs w:val="24"/>
          <w:lang w:eastAsia="ru-RU"/>
        </w:rPr>
        <w:lastRenderedPageBreak/>
        <w:t> </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0"/>
          <w:szCs w:val="20"/>
          <w:lang w:eastAsia="ru-RU"/>
        </w:rPr>
        <w:t>Размещение нормативно-правовых актов регионов на сайте "Российской Газеты" не является их официальной публикацией</w:t>
      </w:r>
    </w:p>
    <w:p w:rsidR="0024460A" w:rsidRPr="0024460A" w:rsidRDefault="0024460A" w:rsidP="0024460A">
      <w:pPr>
        <w:spacing w:before="100" w:beforeAutospacing="1" w:after="100" w:afterAutospacing="1" w:line="240" w:lineRule="auto"/>
        <w:rPr>
          <w:rFonts w:ascii="Times New Roman" w:eastAsiaTheme="minorEastAsia" w:hAnsi="Times New Roman" w:cs="Times New Roman"/>
          <w:sz w:val="24"/>
          <w:szCs w:val="24"/>
          <w:lang w:eastAsia="ru-RU"/>
        </w:rPr>
      </w:pPr>
      <w:r w:rsidRPr="0024460A">
        <w:rPr>
          <w:rFonts w:ascii="Times New Roman" w:eastAsiaTheme="minorEastAsia" w:hAnsi="Times New Roman" w:cs="Times New Roman"/>
          <w:sz w:val="20"/>
          <w:szCs w:val="20"/>
          <w:lang w:eastAsia="ru-RU"/>
        </w:rPr>
        <w:t>Материал опубликован по адресу: http://www.rg.ru/2013/07/18/sverdlovsk-zakon78-reg-dok.html</w:t>
      </w:r>
    </w:p>
    <w:p w:rsidR="0089171E" w:rsidRDefault="0089171E">
      <w:bookmarkStart w:id="0" w:name="_GoBack"/>
      <w:bookmarkEnd w:id="0"/>
    </w:p>
    <w:sectPr w:rsidR="008917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60A"/>
    <w:rsid w:val="0024460A"/>
    <w:rsid w:val="00891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46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4460A"/>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60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4460A"/>
    <w:rPr>
      <w:rFonts w:ascii="Times New Roman" w:eastAsiaTheme="minorEastAsia" w:hAnsi="Times New Roman" w:cs="Times New Roman"/>
      <w:b/>
      <w:bCs/>
      <w:sz w:val="27"/>
      <w:szCs w:val="27"/>
      <w:lang w:eastAsia="ru-RU"/>
    </w:rPr>
  </w:style>
  <w:style w:type="paragraph" w:styleId="a3">
    <w:name w:val="Normal (Web)"/>
    <w:basedOn w:val="a"/>
    <w:uiPriority w:val="99"/>
    <w:semiHidden/>
    <w:unhideWhenUsed/>
    <w:rsid w:val="0024460A"/>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46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4460A"/>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60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4460A"/>
    <w:rPr>
      <w:rFonts w:ascii="Times New Roman" w:eastAsiaTheme="minorEastAsia" w:hAnsi="Times New Roman" w:cs="Times New Roman"/>
      <w:b/>
      <w:bCs/>
      <w:sz w:val="27"/>
      <w:szCs w:val="27"/>
      <w:lang w:eastAsia="ru-RU"/>
    </w:rPr>
  </w:style>
  <w:style w:type="paragraph" w:styleId="a3">
    <w:name w:val="Normal (Web)"/>
    <w:basedOn w:val="a"/>
    <w:uiPriority w:val="99"/>
    <w:semiHidden/>
    <w:unhideWhenUsed/>
    <w:rsid w:val="0024460A"/>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9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12006</Words>
  <Characters>68438</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2013-10-09T05:27:00Z</dcterms:created>
  <dcterms:modified xsi:type="dcterms:W3CDTF">2013-10-09T05:27:00Z</dcterms:modified>
</cp:coreProperties>
</file>