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4" w:type="dxa"/>
        <w:tblInd w:w="1134" w:type="dxa"/>
        <w:tblLook w:val="04A0"/>
      </w:tblPr>
      <w:tblGrid>
        <w:gridCol w:w="3936"/>
        <w:gridCol w:w="5248"/>
      </w:tblGrid>
      <w:tr w:rsidR="001F4FC9" w:rsidRPr="000245C3" w:rsidTr="006D16AF">
        <w:trPr>
          <w:trHeight w:val="1701"/>
        </w:trPr>
        <w:tc>
          <w:tcPr>
            <w:tcW w:w="3936" w:type="dxa"/>
            <w:tcBorders>
              <w:bottom w:val="single" w:sz="4" w:space="0" w:color="auto"/>
            </w:tcBorders>
          </w:tcPr>
          <w:p w:rsidR="001F4FC9" w:rsidRPr="000245C3" w:rsidRDefault="0051106E" w:rsidP="006D16AF">
            <w:pPr>
              <w:pStyle w:val="a3"/>
              <w:ind w:left="0"/>
              <w:jc w:val="left"/>
              <w:rPr>
                <w:b/>
                <w:sz w:val="28"/>
              </w:rPr>
            </w:pPr>
            <w:r w:rsidRPr="0051106E">
              <w:rPr>
                <w:noProof/>
                <w:sz w:val="12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8" type="#_x0000_t161" style="position:absolute;margin-left:90.9pt;margin-top:47.1pt;width:36pt;height:14.4pt;z-index:251657728" o:allowincell="f" adj="0" fillcolor="black">
                  <v:shadow color="#868686"/>
                  <v:textpath style="font-family:&quot;Courier New&quot;;v-text-kern:t" trim="t" fitpath="t" xscale="f" string="ОРПОСТ"/>
                </v:shape>
              </w:pict>
            </w:r>
            <w:r w:rsidRPr="0051106E">
              <w:rPr>
                <w:noProof/>
                <w:sz w:val="16"/>
              </w:rPr>
              <w:pict>
                <v:rect id="_x0000_s1026" style="position:absolute;margin-left:19.05pt;margin-top:.35pt;width:62.1pt;height:61.15pt;z-index:251656704" o:allowincell="f" fillcolor="black"/>
              </w:pict>
            </w:r>
            <w:r w:rsidRPr="0051106E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margin-left:28.7pt;margin-top:2.1pt;width:53.5pt;height:51.4pt;rotation:90;z-index:251658752" o:allowincell="f" strokecolor="white">
                  <v:shadow on="t" color="silver"/>
                  <v:textpath style="font-family:&quot;Courier New&quot;;font-style:italic;v-rotate-letters:t;v-text-kern:t" trim="t" fitpath="t" string="Ф"/>
                </v:shape>
              </w:pict>
            </w:r>
            <w:r w:rsidR="001F4FC9">
              <w:rPr>
                <w:b/>
                <w:sz w:val="28"/>
              </w:rPr>
              <w:t xml:space="preserve">        </w:t>
            </w:r>
            <w:r w:rsidR="001F4FC9" w:rsidRPr="000245C3">
              <w:rPr>
                <w:b/>
                <w:sz w:val="28"/>
              </w:rPr>
              <w:t>ЦЕНТР</w:t>
            </w:r>
          </w:p>
          <w:p w:rsidR="001F4FC9" w:rsidRPr="000245C3" w:rsidRDefault="001F4FC9" w:rsidP="006D16AF">
            <w:pPr>
              <w:pStyle w:val="a3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0245C3">
              <w:rPr>
                <w:sz w:val="24"/>
              </w:rPr>
              <w:t>Социально-</w:t>
            </w:r>
            <w:r>
              <w:rPr>
                <w:sz w:val="24"/>
              </w:rPr>
              <w:t xml:space="preserve"> п</w:t>
            </w:r>
            <w:r w:rsidRPr="000245C3">
              <w:rPr>
                <w:sz w:val="24"/>
              </w:rPr>
              <w:t>сихологической</w:t>
            </w:r>
          </w:p>
          <w:p w:rsidR="001F4FC9" w:rsidRDefault="001F4FC9" w:rsidP="006D16AF">
            <w:pPr>
              <w:pStyle w:val="a3"/>
              <w:ind w:left="0"/>
              <w:jc w:val="left"/>
            </w:pPr>
            <w:r>
              <w:rPr>
                <w:sz w:val="24"/>
              </w:rPr>
              <w:t xml:space="preserve">         </w:t>
            </w:r>
            <w:r w:rsidRPr="000245C3">
              <w:rPr>
                <w:sz w:val="24"/>
              </w:rPr>
              <w:t>помощи детям и молодежи</w:t>
            </w:r>
          </w:p>
          <w:p w:rsidR="001F4FC9" w:rsidRDefault="001F4FC9" w:rsidP="006D16AF">
            <w:pPr>
              <w:pStyle w:val="2"/>
              <w:ind w:hanging="850"/>
            </w:pPr>
          </w:p>
          <w:p w:rsidR="001F4FC9" w:rsidRDefault="001F4FC9" w:rsidP="006D16AF">
            <w:pPr>
              <w:jc w:val="both"/>
            </w:pPr>
          </w:p>
          <w:p w:rsidR="001F4FC9" w:rsidRPr="000245C3" w:rsidRDefault="001F4FC9" w:rsidP="006D16AF">
            <w:pPr>
              <w:ind w:right="567"/>
              <w:rPr>
                <w:sz w:val="28"/>
              </w:rPr>
            </w:pPr>
          </w:p>
        </w:tc>
        <w:tc>
          <w:tcPr>
            <w:tcW w:w="5248" w:type="dxa"/>
            <w:tcBorders>
              <w:bottom w:val="single" w:sz="4" w:space="0" w:color="auto"/>
            </w:tcBorders>
          </w:tcPr>
          <w:p w:rsidR="001F4FC9" w:rsidRPr="000245C3" w:rsidRDefault="001F4FC9" w:rsidP="006D16AF">
            <w:pPr>
              <w:pStyle w:val="a3"/>
              <w:ind w:left="1686" w:hanging="1369"/>
              <w:jc w:val="left"/>
              <w:rPr>
                <w:sz w:val="24"/>
              </w:rPr>
            </w:pPr>
            <w:r w:rsidRPr="000245C3">
              <w:rPr>
                <w:b/>
                <w:sz w:val="22"/>
                <w:szCs w:val="22"/>
              </w:rPr>
              <w:t>Муниципальное бюджетное учреждение</w:t>
            </w:r>
          </w:p>
          <w:p w:rsidR="001F4FC9" w:rsidRDefault="001F4FC9" w:rsidP="006D16AF">
            <w:pPr>
              <w:pStyle w:val="a3"/>
              <w:ind w:left="1686" w:hanging="1369"/>
              <w:jc w:val="left"/>
            </w:pPr>
            <w:r w:rsidRPr="000245C3">
              <w:rPr>
                <w:b/>
                <w:sz w:val="22"/>
                <w:szCs w:val="22"/>
              </w:rPr>
              <w:t xml:space="preserve">«Центр </w:t>
            </w:r>
            <w:proofErr w:type="gramStart"/>
            <w:r w:rsidRPr="000245C3">
              <w:rPr>
                <w:b/>
                <w:sz w:val="22"/>
                <w:szCs w:val="22"/>
              </w:rPr>
              <w:t>социально-психологической</w:t>
            </w:r>
            <w:proofErr w:type="gramEnd"/>
          </w:p>
          <w:p w:rsidR="001F4FC9" w:rsidRPr="000245C3" w:rsidRDefault="001F4FC9" w:rsidP="006D16AF">
            <w:pPr>
              <w:pStyle w:val="a3"/>
              <w:ind w:left="1686" w:hanging="1369"/>
              <w:jc w:val="left"/>
              <w:rPr>
                <w:b/>
                <w:sz w:val="22"/>
                <w:szCs w:val="22"/>
              </w:rPr>
            </w:pPr>
            <w:r>
              <w:t xml:space="preserve"> </w:t>
            </w:r>
            <w:r w:rsidRPr="000245C3">
              <w:rPr>
                <w:b/>
                <w:sz w:val="22"/>
                <w:szCs w:val="22"/>
              </w:rPr>
              <w:t>помощи детям и молодежи «Форпост»</w:t>
            </w:r>
          </w:p>
          <w:p w:rsidR="001F4FC9" w:rsidRDefault="001F4FC9" w:rsidP="006D16AF">
            <w:pPr>
              <w:ind w:left="1686" w:hanging="1369"/>
              <w:rPr>
                <w:b/>
              </w:rPr>
            </w:pPr>
            <w:r w:rsidRPr="000245C3">
              <w:rPr>
                <w:b/>
              </w:rPr>
              <w:t>62004</w:t>
            </w:r>
            <w:r>
              <w:rPr>
                <w:b/>
              </w:rPr>
              <w:t>1</w:t>
            </w:r>
            <w:r w:rsidRPr="000245C3">
              <w:rPr>
                <w:b/>
              </w:rPr>
              <w:t xml:space="preserve"> г. Екатеринбург,</w:t>
            </w:r>
          </w:p>
          <w:p w:rsidR="001F4FC9" w:rsidRPr="000245C3" w:rsidRDefault="001F4FC9" w:rsidP="006D16AF">
            <w:pPr>
              <w:ind w:left="1686" w:hanging="1369"/>
              <w:rPr>
                <w:b/>
              </w:rPr>
            </w:pPr>
            <w:r w:rsidRPr="000245C3">
              <w:rPr>
                <w:b/>
              </w:rPr>
              <w:t xml:space="preserve"> </w:t>
            </w:r>
            <w:r>
              <w:rPr>
                <w:b/>
              </w:rPr>
              <w:t>пер. Трамвайный</w:t>
            </w:r>
            <w:r w:rsidRPr="000245C3">
              <w:rPr>
                <w:b/>
              </w:rPr>
              <w:t>,</w:t>
            </w:r>
            <w:r>
              <w:rPr>
                <w:b/>
              </w:rPr>
              <w:t xml:space="preserve"> д.</w:t>
            </w:r>
            <w:r w:rsidRPr="000245C3">
              <w:rPr>
                <w:b/>
              </w:rPr>
              <w:t xml:space="preserve"> 5</w:t>
            </w:r>
          </w:p>
          <w:p w:rsidR="001F4FC9" w:rsidRPr="000245C3" w:rsidRDefault="001F4FC9" w:rsidP="006D16AF">
            <w:pPr>
              <w:ind w:left="1686" w:hanging="1369"/>
              <w:rPr>
                <w:b/>
              </w:rPr>
            </w:pPr>
            <w:r w:rsidRPr="000245C3">
              <w:rPr>
                <w:b/>
              </w:rPr>
              <w:t xml:space="preserve">Тел. (343) </w:t>
            </w:r>
            <w:r>
              <w:rPr>
                <w:b/>
              </w:rPr>
              <w:t>385-82-20</w:t>
            </w:r>
          </w:p>
          <w:p w:rsidR="001F4FC9" w:rsidRPr="000245C3" w:rsidRDefault="001F4FC9" w:rsidP="006D16AF">
            <w:pPr>
              <w:ind w:left="1686" w:hanging="1369"/>
              <w:rPr>
                <w:sz w:val="28"/>
              </w:rPr>
            </w:pPr>
            <w:r w:rsidRPr="000245C3">
              <w:rPr>
                <w:b/>
              </w:rPr>
              <w:t>ИНН 6663016863 КПП 667301001</w:t>
            </w:r>
          </w:p>
        </w:tc>
      </w:tr>
    </w:tbl>
    <w:p w:rsidR="001F4FC9" w:rsidRDefault="001F4FC9" w:rsidP="001F4FC9">
      <w:pPr>
        <w:pStyle w:val="3"/>
        <w:jc w:val="left"/>
      </w:pPr>
    </w:p>
    <w:p w:rsidR="001F4FC9" w:rsidRPr="00126771" w:rsidRDefault="0046232B" w:rsidP="001F4FC9">
      <w:pPr>
        <w:pStyle w:val="3"/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>ИСХ. 102-05-03 от 18.05.2015 г.</w:t>
      </w:r>
    </w:p>
    <w:p w:rsidR="001F4FC9" w:rsidRDefault="001F4FC9" w:rsidP="001F4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4FC9" w:rsidRDefault="001F4FC9" w:rsidP="001F4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B41" w:rsidRDefault="00C46B41" w:rsidP="001F4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B41" w:rsidRDefault="00C46B41" w:rsidP="001F4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4FC9" w:rsidRPr="001F4FC9" w:rsidRDefault="001F4FC9" w:rsidP="001F4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коллеги!</w:t>
      </w:r>
    </w:p>
    <w:p w:rsidR="001F4FC9" w:rsidRPr="001F4FC9" w:rsidRDefault="001F4FC9" w:rsidP="001F4F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F4FC9" w:rsidRDefault="001F4FC9" w:rsidP="001F4FC9">
      <w:pPr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1F4FC9" w:rsidRPr="001F4FC9" w:rsidRDefault="001F4FC9" w:rsidP="001F4FC9">
      <w:pPr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инициативе Национального фонда защиты детей от жестокого обращения в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большинстве субъектов Российской Федерации стало традиционным проведение мероприятий, направленных на популяризацию работы детских телефонов доверия.</w:t>
      </w:r>
    </w:p>
    <w:p w:rsidR="001F4FC9" w:rsidRDefault="001F4FC9" w:rsidP="001F4FC9">
      <w:pPr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Доверия - реальный механизм, который действительно может помочь в трудных жизненных ситуациях. Учитывая важность мероприятия</w:t>
      </w:r>
      <w:r w:rsidR="00C4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популяризации телефонов доверия</w:t>
      </w:r>
      <w:proofErr w:type="gramStart"/>
      <w:r w:rsidR="00C4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просим Вас проинформировать детей и родителей о том, для чего предназначена и как работает служба детского телефона доверия. </w:t>
      </w:r>
    </w:p>
    <w:p w:rsidR="001F4FC9" w:rsidRPr="001F4FC9" w:rsidRDefault="001F4FC9" w:rsidP="001F4FC9">
      <w:pPr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</w:t>
      </w:r>
    </w:p>
    <w:p w:rsidR="001F4FC9" w:rsidRDefault="001F4FC9" w:rsidP="001F4FC9">
      <w:pPr>
        <w:numPr>
          <w:ilvl w:val="0"/>
          <w:numId w:val="1"/>
        </w:numPr>
        <w:spacing w:after="0" w:line="30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</w:rPr>
        <w:t>Визитка Телефона Доверия</w:t>
      </w:r>
      <w:r w:rsidR="00126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</w:t>
      </w:r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4FC9" w:rsidRDefault="001F4FC9" w:rsidP="001F4FC9">
      <w:pPr>
        <w:numPr>
          <w:ilvl w:val="0"/>
          <w:numId w:val="1"/>
        </w:numPr>
        <w:spacing w:after="0" w:line="30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Визитка Телефона Доверия</w:t>
      </w:r>
      <w:r w:rsidR="00126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771" w:rsidRPr="001F4FC9" w:rsidRDefault="00126771" w:rsidP="001F4FC9">
      <w:pPr>
        <w:numPr>
          <w:ilvl w:val="0"/>
          <w:numId w:val="1"/>
        </w:numPr>
        <w:spacing w:after="0" w:line="30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Телефонах Доверия для детей.</w:t>
      </w:r>
    </w:p>
    <w:p w:rsidR="001F4FC9" w:rsidRPr="001F4FC9" w:rsidRDefault="001F4FC9" w:rsidP="001F4F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4FC9" w:rsidRDefault="001F4FC9" w:rsidP="001F4F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771" w:rsidRDefault="00126771" w:rsidP="001F4F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771" w:rsidRDefault="00126771" w:rsidP="001F4F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B41" w:rsidRDefault="001F4FC9" w:rsidP="001F4F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уважением, </w:t>
      </w:r>
    </w:p>
    <w:p w:rsidR="001F4FC9" w:rsidRPr="001F4FC9" w:rsidRDefault="00C46B41" w:rsidP="001F4F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F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 МБУ «Центр социально –</w:t>
      </w:r>
      <w:r w:rsidR="00126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психологической помощи детям и молодежи «Форпост», </w:t>
      </w:r>
      <w:r w:rsidR="001F4FC9" w:rsidRPr="001F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Юлия Юрьевна Дерягина</w:t>
      </w:r>
      <w:r w:rsidR="001F4FC9" w:rsidRPr="001F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(343) </w:t>
      </w:r>
      <w:r w:rsidR="00B6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385-82-20</w:t>
      </w:r>
      <w:r w:rsidR="001F4FC9" w:rsidRPr="001F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8-950-20-90-218</w:t>
      </w:r>
    </w:p>
    <w:p w:rsidR="00D24AAB" w:rsidRPr="001F4FC9" w:rsidRDefault="0046232B">
      <w:pPr>
        <w:rPr>
          <w:rFonts w:ascii="Times New Roman" w:hAnsi="Times New Roman" w:cs="Times New Roman"/>
          <w:sz w:val="28"/>
          <w:szCs w:val="28"/>
        </w:rPr>
      </w:pPr>
    </w:p>
    <w:sectPr w:rsidR="00D24AAB" w:rsidRPr="001F4FC9" w:rsidSect="007C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BFF"/>
    <w:multiLevelType w:val="multilevel"/>
    <w:tmpl w:val="CC22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FC9"/>
    <w:rsid w:val="000C5761"/>
    <w:rsid w:val="00126771"/>
    <w:rsid w:val="001B420A"/>
    <w:rsid w:val="001F4FC9"/>
    <w:rsid w:val="00215B8C"/>
    <w:rsid w:val="002945D9"/>
    <w:rsid w:val="00391323"/>
    <w:rsid w:val="003929EF"/>
    <w:rsid w:val="003D156C"/>
    <w:rsid w:val="003F6C32"/>
    <w:rsid w:val="004577EE"/>
    <w:rsid w:val="0046232B"/>
    <w:rsid w:val="004F2F1E"/>
    <w:rsid w:val="004F7563"/>
    <w:rsid w:val="0051106E"/>
    <w:rsid w:val="006B1D9F"/>
    <w:rsid w:val="00701C50"/>
    <w:rsid w:val="00777AF9"/>
    <w:rsid w:val="007C70E9"/>
    <w:rsid w:val="007D5DAA"/>
    <w:rsid w:val="007F5BB9"/>
    <w:rsid w:val="008131F0"/>
    <w:rsid w:val="008B0C08"/>
    <w:rsid w:val="00910D33"/>
    <w:rsid w:val="009A38DE"/>
    <w:rsid w:val="009D4A53"/>
    <w:rsid w:val="00A26005"/>
    <w:rsid w:val="00AA5C07"/>
    <w:rsid w:val="00B027F0"/>
    <w:rsid w:val="00B332C2"/>
    <w:rsid w:val="00B619E9"/>
    <w:rsid w:val="00C46B41"/>
    <w:rsid w:val="00D54A55"/>
    <w:rsid w:val="00F1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E9"/>
  </w:style>
  <w:style w:type="paragraph" w:styleId="2">
    <w:name w:val="heading 2"/>
    <w:basedOn w:val="a"/>
    <w:next w:val="a"/>
    <w:link w:val="20"/>
    <w:qFormat/>
    <w:rsid w:val="001F4FC9"/>
    <w:pPr>
      <w:keepNext/>
      <w:spacing w:after="0" w:line="240" w:lineRule="auto"/>
      <w:ind w:left="1276" w:right="42" w:hanging="567"/>
      <w:jc w:val="both"/>
      <w:outlineLvl w:val="1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4FC9"/>
    <w:pPr>
      <w:keepNext/>
      <w:spacing w:after="0" w:line="240" w:lineRule="auto"/>
      <w:ind w:left="1134" w:right="567" w:firstLine="720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4FC9"/>
    <w:rPr>
      <w:rFonts w:ascii="Arial" w:eastAsia="Times New Roman" w:hAnsi="Arial" w:cs="Times New Roman"/>
      <w:b/>
      <w:sz w:val="1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4F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1F4FC9"/>
    <w:pPr>
      <w:spacing w:after="0" w:line="240" w:lineRule="auto"/>
      <w:ind w:left="1276" w:right="42"/>
      <w:jc w:val="both"/>
    </w:pPr>
    <w:rPr>
      <w:rFonts w:ascii="Times New Roman" w:eastAsia="Times New Roman" w:hAnsi="Times New Roman" w:cs="Times New Roman"/>
      <w:sz w:val="1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Юлия</cp:lastModifiedBy>
  <cp:revision>4</cp:revision>
  <dcterms:created xsi:type="dcterms:W3CDTF">2014-09-25T08:28:00Z</dcterms:created>
  <dcterms:modified xsi:type="dcterms:W3CDTF">2015-05-18T08:09:00Z</dcterms:modified>
</cp:coreProperties>
</file>