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EA09" w14:textId="39E9FEF4" w:rsidR="009E1A98" w:rsidRPr="003B0B11" w:rsidRDefault="009E1A98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B0B11">
        <w:rPr>
          <w:rFonts w:ascii="Times New Roman" w:hAnsi="Times New Roman" w:cs="Times New Roman"/>
          <w:b/>
          <w:bCs/>
          <w:sz w:val="28"/>
          <w:szCs w:val="28"/>
        </w:rPr>
        <w:t>Тема недели: «Лето».</w:t>
      </w:r>
    </w:p>
    <w:p w14:paraId="60E6A3D1" w14:textId="054871ED" w:rsidR="009E1A98" w:rsidRDefault="009E1A98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у детей обобщенные представления о лете как времени года; признаках лета.</w:t>
      </w:r>
    </w:p>
    <w:p w14:paraId="47474FBD" w14:textId="242C16CB" w:rsidR="009E1A98" w:rsidRPr="003B0B11" w:rsidRDefault="009E1A98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3B0B11">
        <w:rPr>
          <w:rFonts w:ascii="Times New Roman" w:hAnsi="Times New Roman" w:cs="Times New Roman"/>
          <w:b/>
          <w:bCs/>
          <w:sz w:val="28"/>
          <w:szCs w:val="28"/>
        </w:rPr>
        <w:t>12 мая.</w:t>
      </w:r>
    </w:p>
    <w:p w14:paraId="4A732B3C" w14:textId="79809E8C" w:rsidR="009E1A98" w:rsidRDefault="009E1A98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прошедших майских праздниках. Наблюдение за одуванчиком</w:t>
      </w:r>
      <w:r w:rsidR="001021E3">
        <w:rPr>
          <w:rFonts w:ascii="Times New Roman" w:hAnsi="Times New Roman" w:cs="Times New Roman"/>
          <w:sz w:val="28"/>
          <w:szCs w:val="28"/>
        </w:rPr>
        <w:t xml:space="preserve">. Закрепить знания о лекарственных растениях. Рассмотреть и сравнить цветы одуванчика и </w:t>
      </w:r>
      <w:proofErr w:type="gramStart"/>
      <w:r w:rsidR="001021E3">
        <w:rPr>
          <w:rFonts w:ascii="Times New Roman" w:hAnsi="Times New Roman" w:cs="Times New Roman"/>
          <w:sz w:val="28"/>
          <w:szCs w:val="28"/>
        </w:rPr>
        <w:t>мать</w:t>
      </w:r>
      <w:proofErr w:type="gramEnd"/>
      <w:r w:rsidR="001021E3">
        <w:rPr>
          <w:rFonts w:ascii="Times New Roman" w:hAnsi="Times New Roman" w:cs="Times New Roman"/>
          <w:sz w:val="28"/>
          <w:szCs w:val="28"/>
        </w:rPr>
        <w:t xml:space="preserve"> и мачехи. Закрепить умение составлять рассказ по сюжетным картинкам.</w:t>
      </w:r>
    </w:p>
    <w:p w14:paraId="564F5FF0" w14:textId="3EF518F4" w:rsidR="001021E3" w:rsidRDefault="001021E3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ФЭМП – «Понятия «сначала», «потом», «раньше»- учить использовать эти понятия при рассказывании последовательности каких-либо событий.</w:t>
      </w:r>
    </w:p>
    <w:p w14:paraId="557664F7" w14:textId="77777777" w:rsidR="001B7889" w:rsidRDefault="001021E3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Лепка – «Красная шапочка»- учить детей создавать в лепке образы сказочных героев; закреплять умение изображать фигуру человека, передавать характерные особенности и детали образ</w:t>
      </w:r>
      <w:r w:rsidR="001B78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855BCF" w14:textId="77777777" w:rsidR="001B7889" w:rsidRPr="003B0B11" w:rsidRDefault="001B7889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3B0B11">
        <w:rPr>
          <w:rFonts w:ascii="Times New Roman" w:hAnsi="Times New Roman" w:cs="Times New Roman"/>
          <w:b/>
          <w:bCs/>
          <w:sz w:val="28"/>
          <w:szCs w:val="28"/>
        </w:rPr>
        <w:t>13 мая.</w:t>
      </w:r>
    </w:p>
    <w:p w14:paraId="567C1C43" w14:textId="77777777" w:rsidR="001B7889" w:rsidRDefault="001B7889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иллюстрации «Луговые цветы».  Наблюдение за погодой. Продолжать формировать обобщающие представления об изменениях в природе. Чтение стихотворений о насекомых, побеседовать об их пользе и вреде.</w:t>
      </w:r>
    </w:p>
    <w:p w14:paraId="58D853CC" w14:textId="03D3109E" w:rsidR="001B7889" w:rsidRDefault="001B7889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Развитие речи – «Лес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богатство»- раскрыть эстетическое, познавательное, оздоровительное, практическое значение природы в жизни людей и желание беречь и охранять окружающую среду.</w:t>
      </w:r>
    </w:p>
    <w:p w14:paraId="5BCB1BBC" w14:textId="39D0045C" w:rsidR="001021E3" w:rsidRPr="003B0B11" w:rsidRDefault="001021E3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889" w:rsidRPr="003B0B11">
        <w:rPr>
          <w:rFonts w:ascii="Times New Roman" w:hAnsi="Times New Roman" w:cs="Times New Roman"/>
          <w:b/>
          <w:bCs/>
          <w:sz w:val="28"/>
          <w:szCs w:val="28"/>
        </w:rPr>
        <w:t>14 мая.</w:t>
      </w:r>
    </w:p>
    <w:p w14:paraId="5F1B99CD" w14:textId="7C1D6E04" w:rsidR="009B138B" w:rsidRDefault="001B7889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насекомыми. Учить сравнивать их по </w:t>
      </w:r>
      <w:r w:rsidR="003B0B11">
        <w:rPr>
          <w:rFonts w:ascii="Times New Roman" w:hAnsi="Times New Roman" w:cs="Times New Roman"/>
          <w:sz w:val="28"/>
          <w:szCs w:val="28"/>
        </w:rPr>
        <w:t xml:space="preserve">существенным </w:t>
      </w:r>
      <w:r>
        <w:rPr>
          <w:rFonts w:ascii="Times New Roman" w:hAnsi="Times New Roman" w:cs="Times New Roman"/>
          <w:sz w:val="28"/>
          <w:szCs w:val="28"/>
        </w:rPr>
        <w:t xml:space="preserve">признакам. </w:t>
      </w:r>
      <w:r w:rsidR="009B138B">
        <w:rPr>
          <w:rFonts w:ascii="Times New Roman" w:hAnsi="Times New Roman" w:cs="Times New Roman"/>
          <w:sz w:val="28"/>
          <w:szCs w:val="28"/>
        </w:rPr>
        <w:t>Рассмотреть иллюстрации «Осторожно клещи!». Закрепить умение составлять рассказ на тему «Детский сад». Продолжать учить рисовать весенние деревья.</w:t>
      </w:r>
    </w:p>
    <w:p w14:paraId="11C2EC50" w14:textId="77777777" w:rsidR="009B138B" w:rsidRDefault="009B138B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Конструктивно-модельная деятельность – «Комнаты теремка»- закреплять умение выполнять постройки из строительного материала.</w:t>
      </w:r>
    </w:p>
    <w:p w14:paraId="453F317E" w14:textId="77777777" w:rsidR="009B138B" w:rsidRPr="003B0B11" w:rsidRDefault="009B138B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3B0B11">
        <w:rPr>
          <w:rFonts w:ascii="Times New Roman" w:hAnsi="Times New Roman" w:cs="Times New Roman"/>
          <w:b/>
          <w:bCs/>
          <w:sz w:val="28"/>
          <w:szCs w:val="28"/>
        </w:rPr>
        <w:t xml:space="preserve">15 мая. </w:t>
      </w:r>
    </w:p>
    <w:p w14:paraId="7C440979" w14:textId="7CA95C89" w:rsidR="001B7889" w:rsidRDefault="009B138B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наблюдение за рассадой цветов на подоконнике. Закрепить умение делить слова на слоги. </w:t>
      </w:r>
      <w:r w:rsidR="003B0B11">
        <w:rPr>
          <w:rFonts w:ascii="Times New Roman" w:hAnsi="Times New Roman" w:cs="Times New Roman"/>
          <w:sz w:val="28"/>
          <w:szCs w:val="28"/>
        </w:rPr>
        <w:t>Беседа о лете, летних забавах и отдыхе, рассмотреть иллюстрации. Произвести работу над произношением звуков «с»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11">
        <w:rPr>
          <w:rFonts w:ascii="Times New Roman" w:hAnsi="Times New Roman" w:cs="Times New Roman"/>
          <w:sz w:val="28"/>
          <w:szCs w:val="28"/>
        </w:rPr>
        <w:t>и «ш» в чистоговорках.</w:t>
      </w:r>
    </w:p>
    <w:p w14:paraId="39845D23" w14:textId="77777777" w:rsidR="003B0B11" w:rsidRDefault="003B0B11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Рисование- «Цветут сады»- закреплять умение изображать картины природы, передавая ее характерные особенности; учить располагать изображения по всему листу.</w:t>
      </w:r>
    </w:p>
    <w:p w14:paraId="0850007D" w14:textId="2F8D5E95" w:rsidR="003B0B11" w:rsidRPr="009E1A98" w:rsidRDefault="003B0B11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 Развитие речи – «Чтение сказки Р. Киплинга «Слоненок»- познакомить со сказкой, учить понимать содержание сказки. </w:t>
      </w:r>
    </w:p>
    <w:p w14:paraId="724E0372" w14:textId="77777777" w:rsidR="0040184D" w:rsidRDefault="0040184D" w:rsidP="00F121CB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65610C33" w14:textId="77777777" w:rsidR="007B22EF" w:rsidRPr="00166E01" w:rsidRDefault="007B22EF">
      <w:pPr>
        <w:rPr>
          <w:rFonts w:ascii="Times New Roman" w:hAnsi="Times New Roman" w:cs="Times New Roman"/>
          <w:sz w:val="28"/>
          <w:szCs w:val="28"/>
        </w:rPr>
      </w:pPr>
    </w:p>
    <w:sectPr w:rsidR="007B22EF" w:rsidRPr="0016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B8"/>
    <w:rsid w:val="00032465"/>
    <w:rsid w:val="001011B8"/>
    <w:rsid w:val="001021E3"/>
    <w:rsid w:val="00166E01"/>
    <w:rsid w:val="001B7889"/>
    <w:rsid w:val="00365A55"/>
    <w:rsid w:val="003B0B11"/>
    <w:rsid w:val="003E4968"/>
    <w:rsid w:val="0040184D"/>
    <w:rsid w:val="004F1155"/>
    <w:rsid w:val="0055188D"/>
    <w:rsid w:val="006079CB"/>
    <w:rsid w:val="00612769"/>
    <w:rsid w:val="006E17D8"/>
    <w:rsid w:val="00743EA9"/>
    <w:rsid w:val="007B22EF"/>
    <w:rsid w:val="009B138B"/>
    <w:rsid w:val="009B239C"/>
    <w:rsid w:val="009C4CDC"/>
    <w:rsid w:val="009E13BF"/>
    <w:rsid w:val="009E1A98"/>
    <w:rsid w:val="009F7A14"/>
    <w:rsid w:val="00A041A6"/>
    <w:rsid w:val="00B2412E"/>
    <w:rsid w:val="00CD06FC"/>
    <w:rsid w:val="00E750BB"/>
    <w:rsid w:val="00F121CB"/>
    <w:rsid w:val="00F26E30"/>
    <w:rsid w:val="00F970BD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5B4"/>
  <w15:chartTrackingRefBased/>
  <w15:docId w15:val="{274785D1-48F1-47E2-B68B-873B9BA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9</cp:revision>
  <dcterms:created xsi:type="dcterms:W3CDTF">2020-04-12T15:12:00Z</dcterms:created>
  <dcterms:modified xsi:type="dcterms:W3CDTF">2020-05-12T13:47:00Z</dcterms:modified>
</cp:coreProperties>
</file>