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672216">
        <w:rPr>
          <w:rFonts w:ascii="Times New Roman" w:hAnsi="Times New Roman"/>
          <w:b/>
          <w:sz w:val="28"/>
          <w:szCs w:val="28"/>
        </w:rPr>
        <w:t>Тема</w:t>
      </w:r>
      <w:r w:rsidRPr="006722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72216">
        <w:rPr>
          <w:rFonts w:ascii="Times New Roman" w:hAnsi="Times New Roman"/>
          <w:sz w:val="28"/>
          <w:szCs w:val="28"/>
        </w:rPr>
        <w:t xml:space="preserve"> Моя страна.</w:t>
      </w:r>
    </w:p>
    <w:p w:rsidR="00672216" w:rsidRPr="00672216" w:rsidRDefault="00672216" w:rsidP="006722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722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72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патриотических чувств и любви к Родине, гимну России, закрепить знания о российском флаге, познакомить с государственным гербом и гимном России, обогащать словарный запас детей.   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20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</w:t>
      </w:r>
      <w:r w:rsidRPr="00672216">
        <w:rPr>
          <w:rFonts w:ascii="Times New Roman" w:hAnsi="Times New Roman"/>
          <w:sz w:val="28"/>
          <w:szCs w:val="28"/>
        </w:rPr>
        <w:t>. Пирамида. Время суток. Учить соотносить форму предметов с геометрическими фигурами, упражнять в сравнивании предметов, в счёте до 5.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21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Ознакомление с окружающим миром</w:t>
      </w:r>
      <w:r w:rsidRPr="00672216">
        <w:rPr>
          <w:rFonts w:ascii="Times New Roman" w:hAnsi="Times New Roman"/>
          <w:sz w:val="28"/>
          <w:szCs w:val="28"/>
        </w:rPr>
        <w:t>. Моя страна. Дать представление о Родине, воспитывать любовь к родной стране.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22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Развитие речи.</w:t>
      </w:r>
      <w:r w:rsidRPr="00672216">
        <w:rPr>
          <w:rFonts w:ascii="Times New Roman" w:hAnsi="Times New Roman"/>
          <w:sz w:val="28"/>
          <w:szCs w:val="28"/>
        </w:rPr>
        <w:t xml:space="preserve"> Моя страна. Учить рассказывать о своей стране, познакомить с её историей.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23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Рисование</w:t>
      </w:r>
      <w:r w:rsidRPr="00672216">
        <w:rPr>
          <w:rFonts w:ascii="Times New Roman" w:hAnsi="Times New Roman"/>
          <w:sz w:val="28"/>
          <w:szCs w:val="28"/>
        </w:rPr>
        <w:t>. Мой город. Предложить нарисовать любой уголок в городе, учить соблюдать размерные соотношения деталей предметов.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24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Аппликация</w:t>
      </w:r>
      <w:r w:rsidRPr="00672216">
        <w:rPr>
          <w:rFonts w:ascii="Times New Roman" w:hAnsi="Times New Roman"/>
          <w:sz w:val="28"/>
          <w:szCs w:val="28"/>
        </w:rPr>
        <w:t>. Башня. Учить ровно вырезать детали и аккуратно приклеивать их по образцу</w:t>
      </w:r>
    </w:p>
    <w:p w:rsidR="00672216" w:rsidRPr="00672216" w:rsidRDefault="00672216" w:rsidP="00672216">
      <w:pPr>
        <w:spacing w:line="259" w:lineRule="auto"/>
        <w:rPr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672216" w:rsidRPr="00672216" w:rsidRDefault="00672216" w:rsidP="00672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2216" w:rsidRPr="00672216" w:rsidRDefault="00672216" w:rsidP="00672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2216" w:rsidRPr="00672216" w:rsidRDefault="00672216" w:rsidP="00672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72216" w:rsidRPr="00672216" w:rsidRDefault="00672216" w:rsidP="00672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22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Тема: </w:t>
      </w:r>
      <w:r w:rsidRPr="0067221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Москва – столица нашей родины</w:t>
      </w:r>
      <w:r w:rsidRPr="006722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672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72216" w:rsidRPr="00672216" w:rsidRDefault="00672216" w:rsidP="00672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22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672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у детей первичных представлений о Москве – столице нашей Родины, познакомить детей с понятием «столица», главными достопримечательностями Москвы, обогащать словарь детей понятиями: Кремль, древняя, Красная площадь, столица, куранты, воспитывать интерес к познанию истории нашего государства, чувство любви и гордости к своей Родине.</w:t>
      </w:r>
    </w:p>
    <w:p w:rsidR="00672216" w:rsidRPr="00672216" w:rsidRDefault="00672216" w:rsidP="00672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72216" w:rsidRPr="00672216" w:rsidRDefault="00672216" w:rsidP="006722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2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представлений.</w:t>
      </w:r>
      <w:r w:rsidRPr="00672216">
        <w:rPr>
          <w:rFonts w:ascii="Times New Roman" w:hAnsi="Times New Roman"/>
          <w:sz w:val="28"/>
          <w:szCs w:val="28"/>
        </w:rPr>
        <w:t xml:space="preserve"> Геометрические фигуры. Части суток. Упражнять в соотнесении предметов с геометрическими фигурами, в счёте да 5, расширять представления детей о частях суток.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28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Ознакомление с окружающим миром</w:t>
      </w:r>
      <w:r w:rsidRPr="00672216">
        <w:rPr>
          <w:rFonts w:ascii="Times New Roman" w:hAnsi="Times New Roman"/>
          <w:sz w:val="28"/>
          <w:szCs w:val="28"/>
        </w:rPr>
        <w:t>. Москва. Дать представление о Москве – столице России, учить рассказывать о Москве.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 xml:space="preserve">29 апреля       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Развитие речи</w:t>
      </w:r>
      <w:r w:rsidRPr="00672216">
        <w:rPr>
          <w:rFonts w:ascii="Times New Roman" w:hAnsi="Times New Roman"/>
          <w:sz w:val="28"/>
          <w:szCs w:val="28"/>
        </w:rPr>
        <w:t>. Описание Москвы. Учить описывать Москву, отвечать на вопросы, описывать картинку.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sz w:val="28"/>
          <w:szCs w:val="28"/>
        </w:rPr>
        <w:t>30 апреля</w:t>
      </w:r>
    </w:p>
    <w:p w:rsidR="00672216" w:rsidRPr="00672216" w:rsidRDefault="00672216" w:rsidP="00672216">
      <w:pPr>
        <w:spacing w:line="259" w:lineRule="auto"/>
        <w:rPr>
          <w:rFonts w:ascii="Times New Roman" w:hAnsi="Times New Roman"/>
          <w:sz w:val="28"/>
          <w:szCs w:val="28"/>
        </w:rPr>
      </w:pPr>
      <w:r w:rsidRPr="00672216">
        <w:rPr>
          <w:rFonts w:ascii="Times New Roman" w:hAnsi="Times New Roman"/>
          <w:b/>
          <w:sz w:val="28"/>
          <w:szCs w:val="28"/>
        </w:rPr>
        <w:t>Рисование.</w:t>
      </w:r>
      <w:r w:rsidRPr="00672216">
        <w:rPr>
          <w:rFonts w:ascii="Times New Roman" w:hAnsi="Times New Roman"/>
          <w:sz w:val="28"/>
          <w:szCs w:val="28"/>
        </w:rPr>
        <w:t xml:space="preserve"> Звёзды Кремля. Учить рисовать с помощью трафарета</w:t>
      </w:r>
    </w:p>
    <w:p w:rsidR="00672216" w:rsidRPr="00672216" w:rsidRDefault="00672216" w:rsidP="00672216">
      <w:pPr>
        <w:spacing w:line="259" w:lineRule="auto"/>
        <w:rPr>
          <w:sz w:val="28"/>
          <w:szCs w:val="28"/>
        </w:rPr>
      </w:pPr>
    </w:p>
    <w:p w:rsidR="00131FA0" w:rsidRDefault="00131FA0"/>
    <w:sectPr w:rsidR="0013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64"/>
    <w:rsid w:val="00131FA0"/>
    <w:rsid w:val="00672216"/>
    <w:rsid w:val="00C2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3FFDE-70DE-41DA-B01F-A8106C4F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2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2020-04-19T16:45:00Z</dcterms:created>
  <dcterms:modified xsi:type="dcterms:W3CDTF">2020-04-19T16:47:00Z</dcterms:modified>
</cp:coreProperties>
</file>