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30" w:rsidRDefault="00B25130" w:rsidP="00B25130">
      <w:pPr>
        <w:rPr>
          <w:sz w:val="28"/>
        </w:rPr>
      </w:pPr>
      <w:r>
        <w:rPr>
          <w:b/>
          <w:sz w:val="28"/>
        </w:rPr>
        <w:t>Тема:</w:t>
      </w:r>
      <w:r>
        <w:rPr>
          <w:sz w:val="28"/>
        </w:rPr>
        <w:t xml:space="preserve"> комнатные растения.</w:t>
      </w:r>
    </w:p>
    <w:p w:rsidR="00B25130" w:rsidRPr="00B25130" w:rsidRDefault="00B25130" w:rsidP="00B25130">
      <w:pPr>
        <w:rPr>
          <w:rFonts w:cstheme="minorHAnsi"/>
          <w:b/>
          <w:sz w:val="28"/>
          <w:szCs w:val="28"/>
        </w:rPr>
      </w:pPr>
      <w:r>
        <w:rPr>
          <w:b/>
          <w:sz w:val="28"/>
        </w:rPr>
        <w:t>Задачи</w:t>
      </w:r>
      <w:r>
        <w:rPr>
          <w:sz w:val="28"/>
        </w:rPr>
        <w:t xml:space="preserve">: </w:t>
      </w:r>
      <w:r w:rsidRPr="00B25130">
        <w:rPr>
          <w:rFonts w:cstheme="minorHAnsi"/>
          <w:color w:val="111111"/>
          <w:sz w:val="28"/>
          <w:szCs w:val="28"/>
          <w:shd w:val="clear" w:color="auto" w:fill="FFFFFF"/>
        </w:rPr>
        <w:t>с</w:t>
      </w:r>
      <w:r w:rsidRPr="00B25130">
        <w:rPr>
          <w:rFonts w:cstheme="minorHAnsi"/>
          <w:color w:val="111111"/>
          <w:sz w:val="28"/>
          <w:szCs w:val="28"/>
          <w:shd w:val="clear" w:color="auto" w:fill="FFFFFF"/>
        </w:rPr>
        <w:t>пособствовать развитию познавательного интереса к исследовательской деятельности детей. Дать детям знания о </w:t>
      </w:r>
      <w:r w:rsidRPr="00B25130">
        <w:rPr>
          <w:rStyle w:val="a3"/>
          <w:rFonts w:cstheme="minorHAnsi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комнатных растениях</w:t>
      </w:r>
      <w:r w:rsidRPr="00B25130">
        <w:rPr>
          <w:rFonts w:cstheme="minorHAnsi"/>
          <w:b/>
          <w:color w:val="111111"/>
          <w:sz w:val="28"/>
          <w:szCs w:val="28"/>
          <w:shd w:val="clear" w:color="auto" w:fill="FFFFFF"/>
        </w:rPr>
        <w:t xml:space="preserve">, </w:t>
      </w:r>
      <w:r w:rsidRPr="00B25130">
        <w:rPr>
          <w:rFonts w:cstheme="minorHAnsi"/>
          <w:color w:val="111111"/>
          <w:sz w:val="28"/>
          <w:szCs w:val="28"/>
          <w:shd w:val="clear" w:color="auto" w:fill="FFFFFF"/>
        </w:rPr>
        <w:t>правилах ухода за ними, их значении в жизни человека, о роли человека для</w:t>
      </w:r>
      <w:r w:rsidRPr="00B25130">
        <w:rPr>
          <w:rFonts w:cstheme="minorHAnsi"/>
          <w:b/>
          <w:color w:val="111111"/>
          <w:sz w:val="28"/>
          <w:szCs w:val="28"/>
          <w:shd w:val="clear" w:color="auto" w:fill="FFFFFF"/>
        </w:rPr>
        <w:t> </w:t>
      </w:r>
      <w:r w:rsidRPr="00B25130">
        <w:rPr>
          <w:rStyle w:val="a3"/>
          <w:rFonts w:cstheme="minorHAnsi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растения</w:t>
      </w:r>
      <w:r w:rsidRPr="00B25130">
        <w:rPr>
          <w:rFonts w:cstheme="minorHAnsi"/>
          <w:b/>
          <w:color w:val="111111"/>
          <w:sz w:val="28"/>
          <w:szCs w:val="28"/>
          <w:shd w:val="clear" w:color="auto" w:fill="FFFFFF"/>
        </w:rPr>
        <w:t>.</w:t>
      </w:r>
    </w:p>
    <w:p w:rsidR="00B25130" w:rsidRDefault="00B25130" w:rsidP="00B25130">
      <w:pPr>
        <w:rPr>
          <w:b/>
          <w:sz w:val="28"/>
        </w:rPr>
      </w:pPr>
      <w:r>
        <w:rPr>
          <w:b/>
          <w:sz w:val="28"/>
        </w:rPr>
        <w:t xml:space="preserve">13 </w:t>
      </w:r>
      <w:r>
        <w:rPr>
          <w:b/>
          <w:sz w:val="28"/>
        </w:rPr>
        <w:t xml:space="preserve">апреля. </w:t>
      </w:r>
    </w:p>
    <w:p w:rsidR="00B25130" w:rsidRDefault="00B25130" w:rsidP="00B25130">
      <w:pPr>
        <w:rPr>
          <w:sz w:val="28"/>
        </w:rPr>
      </w:pPr>
      <w:r>
        <w:rPr>
          <w:b/>
          <w:sz w:val="28"/>
        </w:rPr>
        <w:t>Формирование элементарных математических представлений</w:t>
      </w:r>
      <w:r>
        <w:rPr>
          <w:sz w:val="28"/>
        </w:rPr>
        <w:t xml:space="preserve">. </w:t>
      </w:r>
      <w:r>
        <w:rPr>
          <w:sz w:val="28"/>
        </w:rPr>
        <w:t>Геометрические фигуры. Сравнивание предметов по ширине и высоте. Упражнять в узнавании геометрических фигур среди изображенных предметов, в счёте до 5; учить сравнивать предметы по высоте и ширине.</w:t>
      </w:r>
    </w:p>
    <w:p w:rsidR="00B25130" w:rsidRDefault="00B25130" w:rsidP="00B25130">
      <w:pPr>
        <w:rPr>
          <w:sz w:val="28"/>
        </w:rPr>
      </w:pPr>
      <w:r>
        <w:rPr>
          <w:b/>
          <w:sz w:val="28"/>
        </w:rPr>
        <w:t>14</w:t>
      </w:r>
      <w:r>
        <w:rPr>
          <w:b/>
          <w:sz w:val="28"/>
        </w:rPr>
        <w:t xml:space="preserve"> апреля</w:t>
      </w:r>
      <w:r>
        <w:rPr>
          <w:sz w:val="28"/>
        </w:rPr>
        <w:t>.</w:t>
      </w:r>
    </w:p>
    <w:p w:rsidR="00B25130" w:rsidRDefault="00B25130" w:rsidP="00B25130">
      <w:pPr>
        <w:rPr>
          <w:sz w:val="28"/>
        </w:rPr>
      </w:pPr>
      <w:r>
        <w:rPr>
          <w:b/>
          <w:sz w:val="28"/>
        </w:rPr>
        <w:t>Ознакомление с окружающим миром</w:t>
      </w:r>
      <w:r>
        <w:rPr>
          <w:sz w:val="28"/>
        </w:rPr>
        <w:t xml:space="preserve">. </w:t>
      </w:r>
      <w:r>
        <w:rPr>
          <w:sz w:val="28"/>
        </w:rPr>
        <w:t>Комнатные растения. Познакомить с названиями комнатных растений, способами ухода за ними.</w:t>
      </w:r>
    </w:p>
    <w:p w:rsidR="00B25130" w:rsidRDefault="00B25130" w:rsidP="00B25130">
      <w:pPr>
        <w:rPr>
          <w:b/>
          <w:sz w:val="28"/>
        </w:rPr>
      </w:pPr>
      <w:r>
        <w:rPr>
          <w:b/>
          <w:sz w:val="28"/>
        </w:rPr>
        <w:t>15</w:t>
      </w:r>
      <w:r>
        <w:rPr>
          <w:b/>
          <w:sz w:val="28"/>
        </w:rPr>
        <w:t xml:space="preserve"> апреля. </w:t>
      </w:r>
    </w:p>
    <w:p w:rsidR="00B25130" w:rsidRDefault="00B25130" w:rsidP="00B25130">
      <w:pPr>
        <w:rPr>
          <w:sz w:val="28"/>
        </w:rPr>
      </w:pPr>
      <w:r>
        <w:rPr>
          <w:b/>
          <w:sz w:val="28"/>
        </w:rPr>
        <w:t>Развитие речи</w:t>
      </w:r>
      <w:r>
        <w:rPr>
          <w:sz w:val="28"/>
        </w:rPr>
        <w:t>.</w:t>
      </w:r>
      <w:r>
        <w:rPr>
          <w:sz w:val="28"/>
        </w:rPr>
        <w:t xml:space="preserve"> Описание комнатных растений. Учить описывать комнатные растения, формировать навыки ухода за ними.</w:t>
      </w:r>
    </w:p>
    <w:p w:rsidR="00B25130" w:rsidRDefault="00B25130" w:rsidP="00B25130">
      <w:pPr>
        <w:rPr>
          <w:b/>
          <w:sz w:val="28"/>
        </w:rPr>
      </w:pPr>
      <w:r w:rsidRPr="00B25130">
        <w:rPr>
          <w:b/>
          <w:sz w:val="28"/>
        </w:rPr>
        <w:t>16</w:t>
      </w:r>
      <w:r>
        <w:rPr>
          <w:b/>
          <w:sz w:val="28"/>
        </w:rPr>
        <w:t xml:space="preserve"> апреля. </w:t>
      </w:r>
    </w:p>
    <w:p w:rsidR="00B25130" w:rsidRDefault="00B25130" w:rsidP="00B25130">
      <w:pPr>
        <w:rPr>
          <w:sz w:val="28"/>
        </w:rPr>
      </w:pPr>
      <w:r>
        <w:rPr>
          <w:b/>
          <w:sz w:val="28"/>
        </w:rPr>
        <w:t>Рисование</w:t>
      </w:r>
      <w:r>
        <w:rPr>
          <w:sz w:val="28"/>
        </w:rPr>
        <w:t xml:space="preserve">. </w:t>
      </w:r>
      <w:r w:rsidR="004B0A2F">
        <w:rPr>
          <w:sz w:val="28"/>
        </w:rPr>
        <w:t>Фиалка в горшке. Учить передавать в рисунке характерные особенности строения растений, соблюдать пропорции.</w:t>
      </w:r>
    </w:p>
    <w:p w:rsidR="00B25130" w:rsidRDefault="004B0A2F" w:rsidP="00B25130">
      <w:pPr>
        <w:rPr>
          <w:b/>
          <w:sz w:val="28"/>
        </w:rPr>
      </w:pPr>
      <w:r>
        <w:rPr>
          <w:b/>
          <w:sz w:val="28"/>
        </w:rPr>
        <w:t>17</w:t>
      </w:r>
      <w:r w:rsidR="00B25130">
        <w:rPr>
          <w:b/>
          <w:sz w:val="28"/>
        </w:rPr>
        <w:t xml:space="preserve"> апреля. </w:t>
      </w:r>
    </w:p>
    <w:p w:rsidR="004B0A2F" w:rsidRDefault="00B25130" w:rsidP="00B25130">
      <w:pPr>
        <w:rPr>
          <w:sz w:val="28"/>
        </w:rPr>
      </w:pPr>
      <w:r>
        <w:rPr>
          <w:b/>
          <w:sz w:val="28"/>
        </w:rPr>
        <w:t>Лепка</w:t>
      </w:r>
      <w:r>
        <w:rPr>
          <w:sz w:val="28"/>
        </w:rPr>
        <w:t xml:space="preserve">. </w:t>
      </w:r>
      <w:r w:rsidR="004B0A2F">
        <w:rPr>
          <w:sz w:val="28"/>
        </w:rPr>
        <w:t>Фиалка. Учить лепить цветок фиалки.</w:t>
      </w:r>
    </w:p>
    <w:p w:rsidR="00B25130" w:rsidRDefault="00B25130" w:rsidP="00B25130">
      <w:pPr>
        <w:rPr>
          <w:sz w:val="28"/>
        </w:rPr>
      </w:pPr>
      <w:r>
        <w:rPr>
          <w:b/>
          <w:sz w:val="28"/>
        </w:rPr>
        <w:t>Рекомендации:</w:t>
      </w:r>
      <w:r>
        <w:rPr>
          <w:sz w:val="28"/>
        </w:rPr>
        <w:t xml:space="preserve"> </w:t>
      </w:r>
      <w:r w:rsidR="004B0A2F">
        <w:rPr>
          <w:sz w:val="28"/>
        </w:rPr>
        <w:t xml:space="preserve">слушание музыкальной </w:t>
      </w:r>
      <w:proofErr w:type="spellStart"/>
      <w:r w:rsidR="004B0A2F">
        <w:rPr>
          <w:sz w:val="28"/>
        </w:rPr>
        <w:t>пьессы</w:t>
      </w:r>
      <w:proofErr w:type="spellEnd"/>
      <w:r w:rsidR="004B0A2F">
        <w:rPr>
          <w:sz w:val="28"/>
        </w:rPr>
        <w:t xml:space="preserve"> П. Чайковского «Апрель». Слушание рассказа «Аленький цветочек». Чтение стихотворения В. </w:t>
      </w:r>
      <w:proofErr w:type="spellStart"/>
      <w:r w:rsidR="004B0A2F">
        <w:rPr>
          <w:sz w:val="28"/>
        </w:rPr>
        <w:t>Паспалеевой</w:t>
      </w:r>
      <w:proofErr w:type="spellEnd"/>
      <w:r w:rsidR="004B0A2F">
        <w:rPr>
          <w:sz w:val="28"/>
        </w:rPr>
        <w:t xml:space="preserve"> «Лесная фиалка». Аппликация «Цветы в вазе» (можно использовать нетрадиционные методы, например скручивание бумаги в жгутики и. т.</w:t>
      </w:r>
      <w:bookmarkStart w:id="0" w:name="_GoBack"/>
      <w:bookmarkEnd w:id="0"/>
      <w:r w:rsidR="004B0A2F">
        <w:rPr>
          <w:sz w:val="28"/>
        </w:rPr>
        <w:t>)</w:t>
      </w:r>
    </w:p>
    <w:p w:rsidR="008F3548" w:rsidRDefault="008F3548"/>
    <w:sectPr w:rsidR="008F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92"/>
    <w:rsid w:val="004B0A2F"/>
    <w:rsid w:val="008F3548"/>
    <w:rsid w:val="00B25130"/>
    <w:rsid w:val="00B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BE05"/>
  <w15:chartTrackingRefBased/>
  <w15:docId w15:val="{DD2A95CC-8324-41BD-AB6C-A43F498B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5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2020-04-10T04:29:00Z</dcterms:created>
  <dcterms:modified xsi:type="dcterms:W3CDTF">2020-04-10T04:46:00Z</dcterms:modified>
</cp:coreProperties>
</file>