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C33" w:rsidRPr="00615227" w:rsidRDefault="00A54C33" w:rsidP="00A54C33">
      <w:r w:rsidRPr="00615227">
        <w:t>Тематическое планирование занятий в подг.гр.№2 с 06.04 -10.04.2020</w:t>
      </w:r>
    </w:p>
    <w:p w:rsidR="00A54C33" w:rsidRPr="00615227" w:rsidRDefault="00A54C33" w:rsidP="00A54C33"/>
    <w:p w:rsidR="00A54C33" w:rsidRPr="00615227" w:rsidRDefault="00A54C33" w:rsidP="00A54C33">
      <w:r w:rsidRPr="00615227">
        <w:t>Тема: Весна.</w:t>
      </w:r>
    </w:p>
    <w:p w:rsidR="00A54C33" w:rsidRPr="00615227" w:rsidRDefault="00A54C33" w:rsidP="00A54C33">
      <w:r w:rsidRPr="00615227">
        <w:t>Цель: Формирование у детей обобщенных представлений о весне, приспособленности растений и животных к изменениям в природе.</w:t>
      </w:r>
    </w:p>
    <w:p w:rsidR="00A54C33" w:rsidRPr="00615227" w:rsidRDefault="00A54C33" w:rsidP="00A54C33">
      <w:r w:rsidRPr="00615227">
        <w:t>Беседа с детьми о влиянии прихода весны на животный мир.</w:t>
      </w:r>
    </w:p>
    <w:p w:rsidR="00A54C33" w:rsidRPr="00615227" w:rsidRDefault="00A54C33" w:rsidP="00A54C33">
      <w:r w:rsidRPr="00615227">
        <w:t>6 апреля</w:t>
      </w:r>
    </w:p>
    <w:p w:rsidR="00A54C33" w:rsidRPr="00615227" w:rsidRDefault="00A54C33" w:rsidP="00A54C33">
      <w:r w:rsidRPr="00615227">
        <w:t>Ознакомление с окружающим миром. Царство растений-травы. Закрепить знания о травах; обобщить знания о том, что на нашей планете существует огромное царство растений.</w:t>
      </w:r>
    </w:p>
    <w:p w:rsidR="00A54C33" w:rsidRPr="00615227" w:rsidRDefault="00A54C33" w:rsidP="00A54C33">
      <w:r w:rsidRPr="00615227">
        <w:t>Рисование. Композиция с цветами и птицами. Продолжать знакомить детей с народным декоративно-прикладным искусством, учить создавать декоративную композицию.</w:t>
      </w:r>
    </w:p>
    <w:p w:rsidR="00A54C33" w:rsidRPr="00615227" w:rsidRDefault="00A54C33" w:rsidP="00A54C33">
      <w:r w:rsidRPr="00615227">
        <w:t>7 апреля</w:t>
      </w:r>
    </w:p>
    <w:p w:rsidR="00A54C33" w:rsidRPr="00615227" w:rsidRDefault="00A54C33" w:rsidP="00A54C33">
      <w:r w:rsidRPr="00615227">
        <w:t>Беседа с детьми о весенних работах в саду.</w:t>
      </w:r>
    </w:p>
    <w:p w:rsidR="00A54C33" w:rsidRPr="00615227" w:rsidRDefault="00A54C33" w:rsidP="00A54C33">
      <w:r w:rsidRPr="00615227">
        <w:t>ФЭМП. Измерение объема и длины меркой. Учить измерять сыпучие вещества, сравнивать предметы по разным признакам, закрепить умение выполнять счет в пределах 10.</w:t>
      </w:r>
    </w:p>
    <w:p w:rsidR="00A54C33" w:rsidRPr="00615227" w:rsidRDefault="00A54C33" w:rsidP="00A54C33">
      <w:r w:rsidRPr="00615227">
        <w:t>Ознакомление с окружающим миром. Хочу быть космонавтом. Познакомить с биографией первого космонавта Ю.А. Гагарина; расширять представление о современных профессиях.</w:t>
      </w:r>
    </w:p>
    <w:p w:rsidR="00A54C33" w:rsidRPr="00615227" w:rsidRDefault="00A54C33" w:rsidP="00A54C33">
      <w:r w:rsidRPr="00615227">
        <w:t>8 апреля</w:t>
      </w:r>
    </w:p>
    <w:p w:rsidR="00A54C33" w:rsidRPr="00615227" w:rsidRDefault="00A54C33" w:rsidP="00A54C33">
      <w:r w:rsidRPr="00615227">
        <w:t>Беседа с детьми о перелетных птицах.</w:t>
      </w:r>
    </w:p>
    <w:p w:rsidR="00A54C33" w:rsidRPr="00615227" w:rsidRDefault="00A54C33" w:rsidP="00A54C33">
      <w:r w:rsidRPr="00615227">
        <w:t>Развитие речи. Сочинение сказок. Учить сочинять сказки про игрушки; активизировать в речи употребление сложных предложений.</w:t>
      </w:r>
    </w:p>
    <w:p w:rsidR="00A54C33" w:rsidRPr="00615227" w:rsidRDefault="00A54C33" w:rsidP="00A54C33">
      <w:r w:rsidRPr="00615227">
        <w:t>Рисование. «Завиток». Познакомить с декоративным творчеством разных народов; закреплять умение свободно и легко концом кисти рисовать завитки в разные стороны.</w:t>
      </w:r>
    </w:p>
    <w:p w:rsidR="00A54C33" w:rsidRPr="00615227" w:rsidRDefault="00A54C33" w:rsidP="00A54C33">
      <w:r w:rsidRPr="00615227">
        <w:t xml:space="preserve">9 апреля </w:t>
      </w:r>
    </w:p>
    <w:p w:rsidR="00A54C33" w:rsidRPr="00615227" w:rsidRDefault="00A54C33" w:rsidP="00A54C33">
      <w:r w:rsidRPr="00615227">
        <w:t>Наблюдение из окна группы за изменениями в природе.</w:t>
      </w:r>
    </w:p>
    <w:p w:rsidR="00A54C33" w:rsidRPr="00615227" w:rsidRDefault="00A54C33" w:rsidP="00A54C33">
      <w:r w:rsidRPr="00615227">
        <w:t>ФЭМП. Закрепить знания о форме. Уточнить представление о геометрических фигурах и их свойствах.</w:t>
      </w:r>
    </w:p>
    <w:p w:rsidR="00A54C33" w:rsidRDefault="00A54C33" w:rsidP="00A54C33">
      <w:r w:rsidRPr="00615227">
        <w:t>Развитие речи. Стихи о весне. Расширять поэтический слух, умение слышать и выделять в стихотворении выразительные средства.</w:t>
      </w:r>
    </w:p>
    <w:p w:rsidR="00A54C33" w:rsidRDefault="00A54C33" w:rsidP="00A54C33">
      <w:r>
        <w:t xml:space="preserve">10 апреля </w:t>
      </w:r>
    </w:p>
    <w:p w:rsidR="00A54C33" w:rsidRDefault="00A54C33" w:rsidP="00A54C33">
      <w:r>
        <w:t>Наблюдение из окна группы за деревьями.</w:t>
      </w:r>
    </w:p>
    <w:p w:rsidR="00A54C33" w:rsidRDefault="00A54C33" w:rsidP="00A54C33">
      <w:r>
        <w:t>Формирование основ безопасности. «Опыт безопасного общения». Осторожно-«добрый дядя». Рассмотреть ситуации насильственного поведения со стороны незнакомого человека и научить как действовать.</w:t>
      </w:r>
    </w:p>
    <w:p w:rsidR="00A54C33" w:rsidRPr="00615227" w:rsidRDefault="00A54C33" w:rsidP="00A54C33">
      <w:r>
        <w:t>Аппликация. «Полет на луну». Учить передавать форму ракеты, применяя прием симметричного вырезания из бумаги, вырезать фигуры людей в скафандрах.</w:t>
      </w:r>
    </w:p>
    <w:p w:rsidR="00497DE3" w:rsidRDefault="00497DE3">
      <w:bookmarkStart w:id="0" w:name="_GoBack"/>
      <w:bookmarkEnd w:id="0"/>
    </w:p>
    <w:sectPr w:rsidR="00497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131"/>
    <w:rsid w:val="00234131"/>
    <w:rsid w:val="00497DE3"/>
    <w:rsid w:val="00A54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1F7C48-8699-4214-9594-24200D8C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4C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2020-03-26T16:54:00Z</dcterms:created>
  <dcterms:modified xsi:type="dcterms:W3CDTF">2020-03-26T16:54:00Z</dcterms:modified>
</cp:coreProperties>
</file>